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8" w:rsidRPr="00AD47E9" w:rsidRDefault="00AD47E9" w:rsidP="00BC60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47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870C13" w:rsidRPr="00AD47E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70C13" w:rsidRPr="00AD47E9" w:rsidRDefault="00870C13" w:rsidP="00200B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47E9">
        <w:rPr>
          <w:rFonts w:ascii="Times New Roman" w:hAnsi="Times New Roman" w:cs="Times New Roman"/>
          <w:sz w:val="20"/>
          <w:szCs w:val="20"/>
        </w:rPr>
        <w:t>к постановлению главы МО «Вельский муниципальный район»</w:t>
      </w:r>
    </w:p>
    <w:p w:rsidR="00200B7B" w:rsidRPr="00870C13" w:rsidRDefault="00200B7B" w:rsidP="00200B7B">
      <w:pPr>
        <w:tabs>
          <w:tab w:val="left" w:pos="2490"/>
        </w:tabs>
        <w:ind w:left="7080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D47E9">
        <w:rPr>
          <w:sz w:val="20"/>
          <w:szCs w:val="20"/>
        </w:rPr>
        <w:t>«</w:t>
      </w:r>
      <w:r w:rsidR="00AD47E9" w:rsidRPr="00AD47E9">
        <w:rPr>
          <w:sz w:val="20"/>
          <w:szCs w:val="20"/>
        </w:rPr>
        <w:t xml:space="preserve">Об утверждении перечня </w:t>
      </w:r>
      <w:r w:rsidR="00F756D6">
        <w:rPr>
          <w:sz w:val="20"/>
          <w:szCs w:val="20"/>
        </w:rPr>
        <w:t>видов муниципального контроля</w:t>
      </w:r>
      <w:r>
        <w:rPr>
          <w:sz w:val="20"/>
          <w:szCs w:val="20"/>
        </w:rPr>
        <w:t xml:space="preserve"> и органов местного самоуправления, уполномоченных на их осуществление,</w:t>
      </w:r>
      <w:r w:rsidR="00AD47E9" w:rsidRPr="00AD47E9">
        <w:rPr>
          <w:sz w:val="20"/>
          <w:szCs w:val="20"/>
        </w:rPr>
        <w:t xml:space="preserve"> </w:t>
      </w:r>
      <w:r w:rsidRPr="00200B7B">
        <w:rPr>
          <w:sz w:val="20"/>
          <w:szCs w:val="20"/>
        </w:rPr>
        <w:t>перечня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AD47E9" w:rsidRPr="00AD47E9" w:rsidRDefault="00200B7B" w:rsidP="00200B7B">
      <w:pPr>
        <w:pStyle w:val="a3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7E9" w:rsidRPr="00AD47E9">
        <w:rPr>
          <w:rFonts w:ascii="Times New Roman" w:hAnsi="Times New Roman" w:cs="Times New Roman"/>
          <w:sz w:val="20"/>
          <w:szCs w:val="20"/>
        </w:rPr>
        <w:t>муниципального образования «Вельский муниципальный район</w:t>
      </w:r>
      <w:r w:rsidR="00AD47E9" w:rsidRPr="00AD47E9">
        <w:rPr>
          <w:sz w:val="20"/>
          <w:szCs w:val="20"/>
        </w:rPr>
        <w:t xml:space="preserve">» </w:t>
      </w:r>
    </w:p>
    <w:p w:rsidR="002705D9" w:rsidRPr="002705D9" w:rsidRDefault="00022BFA" w:rsidP="002705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247D59">
        <w:t xml:space="preserve"> </w:t>
      </w:r>
      <w:r w:rsidR="004277AC">
        <w:t xml:space="preserve">               </w:t>
      </w:r>
      <w:r>
        <w:t xml:space="preserve"> о</w:t>
      </w:r>
      <w:r w:rsidR="00870C13" w:rsidRPr="00AD47E9">
        <w:t>т</w:t>
      </w:r>
      <w:r>
        <w:t xml:space="preserve">  </w:t>
      </w:r>
      <w:r w:rsidR="004277AC">
        <w:t xml:space="preserve">16 </w:t>
      </w:r>
      <w:r w:rsidR="004277AC" w:rsidRPr="002705D9">
        <w:rPr>
          <w:rFonts w:ascii="Times New Roman" w:hAnsi="Times New Roman" w:cs="Times New Roman"/>
        </w:rPr>
        <w:t>января 2020</w:t>
      </w:r>
      <w:r w:rsidRPr="002705D9">
        <w:rPr>
          <w:rFonts w:ascii="Times New Roman" w:hAnsi="Times New Roman" w:cs="Times New Roman"/>
        </w:rPr>
        <w:t xml:space="preserve"> </w:t>
      </w:r>
      <w:r w:rsidR="00870C13" w:rsidRPr="002705D9">
        <w:rPr>
          <w:rFonts w:ascii="Times New Roman" w:hAnsi="Times New Roman" w:cs="Times New Roman"/>
        </w:rPr>
        <w:t>№</w:t>
      </w:r>
      <w:r w:rsidRPr="002705D9">
        <w:rPr>
          <w:rFonts w:ascii="Times New Roman" w:hAnsi="Times New Roman" w:cs="Times New Roman"/>
        </w:rPr>
        <w:t xml:space="preserve"> </w:t>
      </w:r>
      <w:r w:rsidR="004277AC" w:rsidRPr="002705D9">
        <w:rPr>
          <w:rFonts w:ascii="Times New Roman" w:hAnsi="Times New Roman" w:cs="Times New Roman"/>
        </w:rPr>
        <w:t>35</w:t>
      </w:r>
      <w:r w:rsidR="002705D9">
        <w:t xml:space="preserve"> </w:t>
      </w:r>
      <w:r w:rsidR="002705D9" w:rsidRPr="002705D9">
        <w:rPr>
          <w:rFonts w:ascii="Times New Roman" w:hAnsi="Times New Roman" w:cs="Times New Roman"/>
        </w:rPr>
        <w:t xml:space="preserve">(с изменениями </w:t>
      </w:r>
      <w:r w:rsidR="002705D9" w:rsidRPr="002705D9">
        <w:rPr>
          <w:rFonts w:ascii="Times New Roman" w:hAnsi="Times New Roman" w:cs="Times New Roman"/>
          <w:sz w:val="20"/>
          <w:szCs w:val="20"/>
        </w:rPr>
        <w:t xml:space="preserve">от 03.08.2020 № 681 и от 09.09.2020 № 818)  </w:t>
      </w:r>
    </w:p>
    <w:p w:rsidR="00870C13" w:rsidRDefault="00870C13" w:rsidP="00BC609C">
      <w:pPr>
        <w:spacing w:line="360" w:lineRule="exact"/>
      </w:pPr>
    </w:p>
    <w:p w:rsidR="00870C13" w:rsidRDefault="00870C13" w:rsidP="00870C13">
      <w:pPr>
        <w:pStyle w:val="a3"/>
        <w:jc w:val="right"/>
        <w:rPr>
          <w:b/>
        </w:rPr>
      </w:pPr>
    </w:p>
    <w:p w:rsidR="00870C13" w:rsidRDefault="00AD47E9" w:rsidP="00AD47E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4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70C13" w:rsidRPr="00AD47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56D6" w:rsidRPr="00AD47E9" w:rsidRDefault="00F756D6" w:rsidP="00AD47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видов муниципального контроля,</w:t>
      </w:r>
    </w:p>
    <w:p w:rsidR="00870C13" w:rsidRDefault="00870C13" w:rsidP="00870C1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структурных подразделений, должностных лиц, </w:t>
      </w:r>
    </w:p>
    <w:p w:rsidR="00870C13" w:rsidRPr="007271BF" w:rsidRDefault="00870C13" w:rsidP="00870C1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на осуществление муниципального контроля</w:t>
      </w:r>
    </w:p>
    <w:p w:rsidR="00870C13" w:rsidRDefault="00870C13" w:rsidP="00870C13">
      <w:pPr>
        <w:spacing w:line="360" w:lineRule="exact"/>
        <w:jc w:val="center"/>
        <w:rPr>
          <w:b/>
          <w:sz w:val="28"/>
          <w:szCs w:val="28"/>
        </w:rPr>
      </w:pPr>
      <w:r w:rsidRPr="007271B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Вельский муниципальный район»</w:t>
      </w:r>
    </w:p>
    <w:p w:rsidR="00870C13" w:rsidRPr="00387CDA" w:rsidRDefault="00AD47E9" w:rsidP="00387CDA">
      <w:pPr>
        <w:tabs>
          <w:tab w:val="left" w:pos="13455"/>
        </w:tabs>
        <w:spacing w:line="360" w:lineRule="exact"/>
        <w:rPr>
          <w:b/>
          <w:szCs w:val="28"/>
        </w:rPr>
      </w:pPr>
      <w:r w:rsidRPr="00AD47E9">
        <w:rPr>
          <w:b/>
          <w:szCs w:val="28"/>
        </w:rPr>
        <w:tab/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2953"/>
        <w:gridCol w:w="3286"/>
        <w:gridCol w:w="3150"/>
        <w:gridCol w:w="1782"/>
        <w:gridCol w:w="2797"/>
      </w:tblGrid>
      <w:tr w:rsidR="00262F08" w:rsidTr="003E5563">
        <w:trPr>
          <w:trHeight w:val="1035"/>
        </w:trPr>
        <w:tc>
          <w:tcPr>
            <w:tcW w:w="644" w:type="dxa"/>
          </w:tcPr>
          <w:p w:rsidR="00870C13" w:rsidRPr="00870C13" w:rsidRDefault="00870C1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 xml:space="preserve">№ </w:t>
            </w:r>
            <w:proofErr w:type="spellStart"/>
            <w:r w:rsidRPr="00870C13">
              <w:rPr>
                <w:b/>
              </w:rPr>
              <w:t>п\</w:t>
            </w:r>
            <w:proofErr w:type="gramStart"/>
            <w:r w:rsidRPr="00870C1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53" w:type="dxa"/>
          </w:tcPr>
          <w:p w:rsidR="00870C13" w:rsidRPr="00870C13" w:rsidRDefault="00870C1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>Наименование вид</w:t>
            </w:r>
            <w:r>
              <w:rPr>
                <w:b/>
              </w:rPr>
              <w:t>ов</w:t>
            </w:r>
            <w:r w:rsidRPr="00870C13">
              <w:rPr>
                <w:b/>
              </w:rPr>
              <w:t xml:space="preserve"> муниципального контроля</w:t>
            </w:r>
          </w:p>
        </w:tc>
        <w:tc>
          <w:tcPr>
            <w:tcW w:w="3286" w:type="dxa"/>
          </w:tcPr>
          <w:p w:rsidR="00870C13" w:rsidRPr="00870C13" w:rsidRDefault="00870C13" w:rsidP="0087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70C13">
              <w:rPr>
                <w:rFonts w:ascii="Times New Roman" w:hAnsi="Times New Roman" w:cs="Times New Roman"/>
                <w:b/>
              </w:rPr>
              <w:t>, уполномоченн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870C13">
              <w:rPr>
                <w:rFonts w:ascii="Times New Roman" w:hAnsi="Times New Roman" w:cs="Times New Roman"/>
                <w:b/>
              </w:rPr>
              <w:t xml:space="preserve"> на осуществление муниципального контроля</w:t>
            </w:r>
          </w:p>
        </w:tc>
        <w:tc>
          <w:tcPr>
            <w:tcW w:w="3150" w:type="dxa"/>
          </w:tcPr>
          <w:p w:rsidR="00870C13" w:rsidRPr="00870C13" w:rsidRDefault="00870C13" w:rsidP="0087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</w:t>
            </w:r>
          </w:p>
          <w:p w:rsidR="00870C13" w:rsidRDefault="00870C13" w:rsidP="00870C13">
            <w:pPr>
              <w:pStyle w:val="a3"/>
              <w:jc w:val="center"/>
              <w:rPr>
                <w:sz w:val="28"/>
                <w:szCs w:val="28"/>
              </w:rPr>
            </w:pP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>ФИО лиц, ответственных за проведение проверок</w:t>
            </w:r>
          </w:p>
        </w:tc>
        <w:tc>
          <w:tcPr>
            <w:tcW w:w="1782" w:type="dxa"/>
          </w:tcPr>
          <w:p w:rsidR="00870C13" w:rsidRPr="00870C13" w:rsidRDefault="00870C1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>Контактные телефоны</w:t>
            </w:r>
          </w:p>
        </w:tc>
        <w:tc>
          <w:tcPr>
            <w:tcW w:w="2797" w:type="dxa"/>
          </w:tcPr>
          <w:p w:rsidR="00870C13" w:rsidRPr="00870C13" w:rsidRDefault="00870C1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>Электронные адреса</w:t>
            </w:r>
          </w:p>
        </w:tc>
      </w:tr>
      <w:tr w:rsidR="00262F08" w:rsidTr="003E5563">
        <w:trPr>
          <w:trHeight w:val="1035"/>
        </w:trPr>
        <w:tc>
          <w:tcPr>
            <w:tcW w:w="644" w:type="dxa"/>
          </w:tcPr>
          <w:p w:rsidR="00870C13" w:rsidRPr="00AD47E9" w:rsidRDefault="00870C13" w:rsidP="00870C13">
            <w:pPr>
              <w:spacing w:line="360" w:lineRule="exact"/>
              <w:jc w:val="center"/>
            </w:pPr>
            <w:r w:rsidRPr="00AD47E9">
              <w:t>1</w:t>
            </w:r>
          </w:p>
        </w:tc>
        <w:tc>
          <w:tcPr>
            <w:tcW w:w="2953" w:type="dxa"/>
          </w:tcPr>
          <w:p w:rsidR="00870C13" w:rsidRPr="00AD47E9" w:rsidRDefault="00870C13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286" w:type="dxa"/>
          </w:tcPr>
          <w:p w:rsidR="00870C13" w:rsidRPr="00AD47E9" w:rsidRDefault="00870C13" w:rsidP="0087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3150" w:type="dxa"/>
          </w:tcPr>
          <w:p w:rsidR="00E364D1" w:rsidRPr="005D3C87" w:rsidRDefault="00E364D1" w:rsidP="00E36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1. Начальник  отдела  по  управлению  земельными ресурсами КУМИ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«Вельский муниципальный район»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 Соломина Ирина Геннадьевна</w:t>
            </w:r>
          </w:p>
          <w:p w:rsidR="00E364D1" w:rsidRPr="005D3C87" w:rsidRDefault="00E364D1" w:rsidP="00E36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1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земельными ресурсами КУМИ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«Вельский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 Шадрина Наталья Александровна</w:t>
            </w:r>
          </w:p>
          <w:p w:rsidR="00E364D1" w:rsidRPr="005D3C87" w:rsidRDefault="00E364D1" w:rsidP="00E36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3. Главный специалист отдела по управлению земельными ресурсами КУМИ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«Вельский муниципальный район»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Анна Сергеевна</w:t>
            </w:r>
          </w:p>
          <w:p w:rsidR="00870C13" w:rsidRPr="00350195" w:rsidRDefault="00E364D1" w:rsidP="00350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>4.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управлению земельными ресурсами КУМИ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«Вельский муниципальный район»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3C87">
              <w:rPr>
                <w:rFonts w:ascii="Times New Roman" w:hAnsi="Times New Roman" w:cs="Times New Roman"/>
                <w:sz w:val="24"/>
                <w:szCs w:val="24"/>
              </w:rPr>
              <w:t>Холзаков</w:t>
            </w:r>
            <w:proofErr w:type="spellEnd"/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82" w:type="dxa"/>
          </w:tcPr>
          <w:p w:rsidR="00E364D1" w:rsidRPr="00E364D1" w:rsidRDefault="00E364D1" w:rsidP="00E364D1">
            <w:pPr>
              <w:spacing w:line="360" w:lineRule="exact"/>
              <w:jc w:val="center"/>
            </w:pPr>
            <w:r w:rsidRPr="00387CDA">
              <w:rPr>
                <w:lang w:val="en-US"/>
              </w:rPr>
              <w:lastRenderedPageBreak/>
              <w:t>8(81836)</w:t>
            </w:r>
            <w:r>
              <w:t xml:space="preserve"> </w:t>
            </w:r>
            <w:r w:rsidRPr="00387CDA">
              <w:rPr>
                <w:lang w:val="en-US"/>
              </w:rPr>
              <w:t>61135</w:t>
            </w:r>
            <w:r>
              <w:t>, 60867</w:t>
            </w:r>
          </w:p>
        </w:tc>
        <w:tc>
          <w:tcPr>
            <w:tcW w:w="2797" w:type="dxa"/>
          </w:tcPr>
          <w:p w:rsidR="00E364D1" w:rsidRPr="00387CDA" w:rsidRDefault="00E364D1" w:rsidP="00870C13">
            <w:pPr>
              <w:spacing w:line="360" w:lineRule="exact"/>
              <w:jc w:val="center"/>
            </w:pPr>
            <w:r w:rsidRPr="00387CDA">
              <w:t>0222@</w:t>
            </w:r>
            <w:proofErr w:type="spellStart"/>
            <w:r>
              <w:rPr>
                <w:lang w:val="en-US"/>
              </w:rPr>
              <w:t>velskmo</w:t>
            </w:r>
            <w:proofErr w:type="spellEnd"/>
            <w:r w:rsidRPr="00387CDA">
              <w:t>.</w:t>
            </w:r>
            <w:proofErr w:type="spellStart"/>
            <w:r w:rsidRPr="00387CDA">
              <w:t>ru</w:t>
            </w:r>
            <w:proofErr w:type="spellEnd"/>
          </w:p>
        </w:tc>
      </w:tr>
      <w:tr w:rsidR="00262F08" w:rsidTr="00211473">
        <w:trPr>
          <w:trHeight w:val="1106"/>
        </w:trPr>
        <w:tc>
          <w:tcPr>
            <w:tcW w:w="644" w:type="dxa"/>
          </w:tcPr>
          <w:p w:rsidR="00AD47E9" w:rsidRPr="00AD47E9" w:rsidRDefault="00AD47E9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3" w:type="dxa"/>
          </w:tcPr>
          <w:p w:rsidR="00AD47E9" w:rsidRPr="00582352" w:rsidRDefault="00AD47E9" w:rsidP="0040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35">
              <w:rPr>
                <w:rFonts w:ascii="Times New Roman" w:hAnsi="Times New Roman" w:cs="Times New Roman"/>
                <w:sz w:val="24"/>
                <w:szCs w:val="24"/>
              </w:rPr>
              <w:t>размещением и использованием рекламных конструкций</w:t>
            </w:r>
          </w:p>
        </w:tc>
        <w:tc>
          <w:tcPr>
            <w:tcW w:w="3286" w:type="dxa"/>
          </w:tcPr>
          <w:p w:rsidR="00AD47E9" w:rsidRPr="00AD47E9" w:rsidRDefault="00AD47E9" w:rsidP="0087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оительства, архитектуры и экологии</w:t>
            </w:r>
          </w:p>
        </w:tc>
        <w:tc>
          <w:tcPr>
            <w:tcW w:w="3150" w:type="dxa"/>
          </w:tcPr>
          <w:p w:rsidR="003D311D" w:rsidRPr="003D311D" w:rsidRDefault="003D311D" w:rsidP="003D31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отдела архитектуры и экологии  </w:t>
            </w:r>
          </w:p>
          <w:p w:rsidR="00AD47E9" w:rsidRPr="00211473" w:rsidRDefault="003D311D" w:rsidP="0021147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11D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Татьяна Петровна</w:t>
            </w:r>
          </w:p>
        </w:tc>
        <w:tc>
          <w:tcPr>
            <w:tcW w:w="1782" w:type="dxa"/>
          </w:tcPr>
          <w:p w:rsidR="003D311D" w:rsidRPr="00870C13" w:rsidRDefault="003D311D" w:rsidP="00387CDA">
            <w:pPr>
              <w:spacing w:line="360" w:lineRule="exact"/>
              <w:rPr>
                <w:b/>
              </w:rPr>
            </w:pPr>
            <w:r>
              <w:rPr>
                <w:bCs/>
              </w:rPr>
              <w:t>(81836)</w:t>
            </w:r>
            <w:r w:rsidRPr="000B4E76">
              <w:rPr>
                <w:bCs/>
              </w:rPr>
              <w:t>6</w:t>
            </w:r>
            <w:r>
              <w:rPr>
                <w:bCs/>
              </w:rPr>
              <w:t>-07-41</w:t>
            </w:r>
          </w:p>
        </w:tc>
        <w:tc>
          <w:tcPr>
            <w:tcW w:w="2797" w:type="dxa"/>
          </w:tcPr>
          <w:p w:rsidR="00AD47E9" w:rsidRPr="00870C13" w:rsidRDefault="00FC3AAA" w:rsidP="00870C13">
            <w:pPr>
              <w:spacing w:line="360" w:lineRule="exact"/>
              <w:jc w:val="center"/>
              <w:rPr>
                <w:b/>
              </w:rPr>
            </w:pPr>
            <w:r w:rsidRPr="000B4E76">
              <w:rPr>
                <w:bCs/>
              </w:rPr>
              <w:t>arhivelsk@mail.ru</w:t>
            </w:r>
          </w:p>
        </w:tc>
      </w:tr>
      <w:tr w:rsidR="003E5563" w:rsidTr="003E5563">
        <w:trPr>
          <w:trHeight w:val="1035"/>
        </w:trPr>
        <w:tc>
          <w:tcPr>
            <w:tcW w:w="644" w:type="dxa"/>
          </w:tcPr>
          <w:p w:rsidR="003E5563" w:rsidRPr="00AD47E9" w:rsidRDefault="002705D9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3E5563" w:rsidRPr="00AD47E9" w:rsidRDefault="003E5563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сохранностью автомобильных дорог </w:t>
            </w:r>
            <w:r w:rsidR="001519A4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 местного значения в границах муниципального образования «Вельский муниципальный район»</w:t>
            </w:r>
          </w:p>
        </w:tc>
        <w:tc>
          <w:tcPr>
            <w:tcW w:w="3286" w:type="dxa"/>
          </w:tcPr>
          <w:p w:rsidR="003E5563" w:rsidRPr="00AD47E9" w:rsidRDefault="003E5563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9A4">
              <w:rPr>
                <w:rFonts w:ascii="Times New Roman" w:hAnsi="Times New Roman" w:cs="Times New Roman"/>
                <w:sz w:val="24"/>
                <w:szCs w:val="24"/>
              </w:rPr>
              <w:t>тдел промышленности, 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1519A4">
              <w:rPr>
                <w:rFonts w:ascii="Times New Roman" w:hAnsi="Times New Roman" w:cs="Times New Roman"/>
                <w:sz w:val="24"/>
                <w:szCs w:val="24"/>
              </w:rPr>
              <w:t xml:space="preserve"> и лесного контроля Управления инфраструктурного развития</w:t>
            </w:r>
          </w:p>
        </w:tc>
        <w:tc>
          <w:tcPr>
            <w:tcW w:w="3150" w:type="dxa"/>
          </w:tcPr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промышленности, транспорта, связи и лесного контроля  Некрасова Надежда Анатольевна</w:t>
            </w:r>
          </w:p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промышленности, транспорта, связи и лесного контроля  </w:t>
            </w:r>
          </w:p>
          <w:p w:rsidR="003E5563" w:rsidRPr="008651C7" w:rsidRDefault="001519A4" w:rsidP="00350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Татьяна Анатольевна</w:t>
            </w:r>
          </w:p>
        </w:tc>
        <w:tc>
          <w:tcPr>
            <w:tcW w:w="1782" w:type="dxa"/>
          </w:tcPr>
          <w:p w:rsidR="003E5563" w:rsidRPr="008651C7" w:rsidRDefault="003E5563" w:rsidP="00870C13">
            <w:pPr>
              <w:spacing w:line="360" w:lineRule="exact"/>
              <w:jc w:val="center"/>
            </w:pPr>
            <w:r w:rsidRPr="008651C7">
              <w:t>8(81836)64240</w:t>
            </w:r>
          </w:p>
        </w:tc>
        <w:tc>
          <w:tcPr>
            <w:tcW w:w="2797" w:type="dxa"/>
          </w:tcPr>
          <w:p w:rsidR="003E5563" w:rsidRPr="008957F7" w:rsidRDefault="0066038A" w:rsidP="008957F7">
            <w:pPr>
              <w:spacing w:line="360" w:lineRule="exact"/>
              <w:jc w:val="center"/>
            </w:pPr>
            <w:hyperlink r:id="rId7" w:history="1"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prom</w:t>
              </w:r>
              <w:r w:rsidR="008957F7" w:rsidRPr="008957F7">
                <w:rPr>
                  <w:rStyle w:val="a9"/>
                  <w:color w:val="auto"/>
                  <w:u w:val="none"/>
                </w:rPr>
                <w:t>@</w:t>
              </w:r>
              <w:proofErr w:type="spellStart"/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velskmo</w:t>
              </w:r>
              <w:proofErr w:type="spellEnd"/>
              <w:r w:rsidR="008957F7" w:rsidRPr="008957F7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957F7" w:rsidRPr="008957F7" w:rsidRDefault="008957F7" w:rsidP="008957F7">
            <w:pPr>
              <w:spacing w:line="360" w:lineRule="exact"/>
              <w:jc w:val="center"/>
            </w:pPr>
            <w:r>
              <w:rPr>
                <w:lang w:val="en-US"/>
              </w:rPr>
              <w:t>les</w:t>
            </w:r>
            <w:r w:rsidRPr="008957F7">
              <w:t>@</w:t>
            </w:r>
            <w:proofErr w:type="spellStart"/>
            <w:r>
              <w:rPr>
                <w:lang w:val="en-US"/>
              </w:rPr>
              <w:t>velskmo</w:t>
            </w:r>
            <w:proofErr w:type="spellEnd"/>
            <w:r w:rsidRPr="008957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E5563" w:rsidTr="003E5563">
        <w:trPr>
          <w:trHeight w:val="1035"/>
        </w:trPr>
        <w:tc>
          <w:tcPr>
            <w:tcW w:w="644" w:type="dxa"/>
          </w:tcPr>
          <w:p w:rsidR="003E5563" w:rsidRDefault="002705D9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3" w:type="dxa"/>
          </w:tcPr>
          <w:p w:rsidR="001519A4" w:rsidRPr="00E97DF5" w:rsidRDefault="001519A4" w:rsidP="00151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97D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7DF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перевозчиками условий муниципального контракта или свидетельства об осуществлении перевозок по маршруту регулярных перевозок.</w:t>
            </w:r>
          </w:p>
          <w:p w:rsidR="003E5563" w:rsidRDefault="003E5563" w:rsidP="001519A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86" w:type="dxa"/>
          </w:tcPr>
          <w:p w:rsidR="003E5563" w:rsidRDefault="003E5563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9A4">
              <w:rPr>
                <w:rFonts w:ascii="Times New Roman" w:hAnsi="Times New Roman" w:cs="Times New Roman"/>
                <w:sz w:val="24"/>
                <w:szCs w:val="24"/>
              </w:rPr>
              <w:t>тдел промышленности, 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9A4">
              <w:rPr>
                <w:rFonts w:ascii="Times New Roman" w:hAnsi="Times New Roman" w:cs="Times New Roman"/>
                <w:sz w:val="24"/>
                <w:szCs w:val="24"/>
              </w:rPr>
              <w:t xml:space="preserve">связи и лесного контроля Управления инфраструктурного развития </w:t>
            </w:r>
          </w:p>
        </w:tc>
        <w:tc>
          <w:tcPr>
            <w:tcW w:w="3150" w:type="dxa"/>
          </w:tcPr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промышленности, транспорта, связи и лесного контроля  Некрасова Надежда Анатольевна</w:t>
            </w:r>
          </w:p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  <w:p w:rsidR="001519A4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промышленности, транспорта, связи и лесного контроля  </w:t>
            </w:r>
          </w:p>
          <w:p w:rsidR="003E5563" w:rsidRPr="00582352" w:rsidRDefault="001519A4" w:rsidP="00582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Татьяна Анатольевна</w:t>
            </w:r>
          </w:p>
        </w:tc>
        <w:tc>
          <w:tcPr>
            <w:tcW w:w="1782" w:type="dxa"/>
          </w:tcPr>
          <w:p w:rsidR="003E5563" w:rsidRPr="00870C13" w:rsidRDefault="003E5563" w:rsidP="00870C13">
            <w:pPr>
              <w:spacing w:line="360" w:lineRule="exact"/>
              <w:jc w:val="center"/>
              <w:rPr>
                <w:b/>
              </w:rPr>
            </w:pPr>
            <w:r w:rsidRPr="008651C7">
              <w:t>8(81836)64240</w:t>
            </w:r>
          </w:p>
        </w:tc>
        <w:tc>
          <w:tcPr>
            <w:tcW w:w="2797" w:type="dxa"/>
          </w:tcPr>
          <w:p w:rsidR="008957F7" w:rsidRPr="008957F7" w:rsidRDefault="0066038A" w:rsidP="008957F7">
            <w:pPr>
              <w:spacing w:line="360" w:lineRule="exact"/>
              <w:jc w:val="center"/>
            </w:pPr>
            <w:hyperlink r:id="rId8" w:history="1"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prom</w:t>
              </w:r>
              <w:r w:rsidR="008957F7" w:rsidRPr="008957F7">
                <w:rPr>
                  <w:rStyle w:val="a9"/>
                  <w:color w:val="auto"/>
                  <w:u w:val="none"/>
                </w:rPr>
                <w:t>@</w:t>
              </w:r>
              <w:proofErr w:type="spellStart"/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velskmo</w:t>
              </w:r>
              <w:proofErr w:type="spellEnd"/>
              <w:r w:rsidR="008957F7" w:rsidRPr="008957F7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8957F7" w:rsidRPr="008957F7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E5563" w:rsidRPr="008957F7" w:rsidRDefault="008957F7" w:rsidP="008957F7">
            <w:pPr>
              <w:spacing w:line="360" w:lineRule="exact"/>
              <w:jc w:val="center"/>
              <w:rPr>
                <w:b/>
              </w:rPr>
            </w:pPr>
            <w:r>
              <w:rPr>
                <w:lang w:val="en-US"/>
              </w:rPr>
              <w:t>les</w:t>
            </w:r>
            <w:r w:rsidRPr="008957F7">
              <w:t>@</w:t>
            </w:r>
            <w:proofErr w:type="spellStart"/>
            <w:r>
              <w:rPr>
                <w:lang w:val="en-US"/>
              </w:rPr>
              <w:t>velskmo</w:t>
            </w:r>
            <w:proofErr w:type="spellEnd"/>
            <w:r w:rsidRPr="008957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E5563" w:rsidTr="003E5563">
        <w:trPr>
          <w:trHeight w:val="1035"/>
        </w:trPr>
        <w:tc>
          <w:tcPr>
            <w:tcW w:w="644" w:type="dxa"/>
          </w:tcPr>
          <w:p w:rsidR="003E5563" w:rsidRDefault="002705D9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3E5563" w:rsidRDefault="003E5563" w:rsidP="00AD47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Муниципальный жилищный контроль</w:t>
            </w:r>
          </w:p>
        </w:tc>
        <w:tc>
          <w:tcPr>
            <w:tcW w:w="3286" w:type="dxa"/>
          </w:tcPr>
          <w:p w:rsidR="003E5563" w:rsidRDefault="001519A4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жилищного контроля </w:t>
            </w:r>
            <w:r w:rsidR="00C1116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116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инфраструктурного развития</w:t>
            </w:r>
          </w:p>
        </w:tc>
        <w:tc>
          <w:tcPr>
            <w:tcW w:w="3150" w:type="dxa"/>
          </w:tcPr>
          <w:p w:rsidR="00582352" w:rsidRPr="00FC3B79" w:rsidRDefault="00582352" w:rsidP="00C1116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муниципального жилищного контроля </w:t>
            </w:r>
            <w:proofErr w:type="spellStart"/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Алексеевич, </w:t>
            </w:r>
          </w:p>
          <w:p w:rsidR="003E5563" w:rsidRPr="001C16B9" w:rsidRDefault="00582352" w:rsidP="00C1116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муниципального жилищного контроля </w:t>
            </w:r>
            <w:proofErr w:type="spellStart"/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>Бентьева</w:t>
            </w:r>
            <w:proofErr w:type="spellEnd"/>
            <w:r w:rsidRPr="00FC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2" w:type="dxa"/>
          </w:tcPr>
          <w:p w:rsidR="003E5563" w:rsidRPr="00870C13" w:rsidRDefault="003E5563" w:rsidP="00870C13">
            <w:pPr>
              <w:spacing w:line="360" w:lineRule="exact"/>
              <w:jc w:val="center"/>
              <w:rPr>
                <w:b/>
              </w:rPr>
            </w:pPr>
            <w:r w:rsidRPr="00987085">
              <w:t>8(81836)</w:t>
            </w:r>
            <w:r w:rsidR="009D0BA6">
              <w:t xml:space="preserve"> </w:t>
            </w:r>
            <w:r w:rsidRPr="00987085">
              <w:t>6-22-91</w:t>
            </w:r>
          </w:p>
        </w:tc>
        <w:tc>
          <w:tcPr>
            <w:tcW w:w="2797" w:type="dxa"/>
          </w:tcPr>
          <w:p w:rsidR="009D0BA6" w:rsidRPr="009D0BA6" w:rsidRDefault="009D0BA6" w:rsidP="00870C13">
            <w:pPr>
              <w:spacing w:line="360" w:lineRule="exact"/>
              <w:jc w:val="center"/>
              <w:rPr>
                <w:b/>
              </w:rPr>
            </w:pPr>
            <w:proofErr w:type="spellStart"/>
            <w:r w:rsidRPr="00987085">
              <w:rPr>
                <w:lang w:val="en-US"/>
              </w:rPr>
              <w:t>otd</w:t>
            </w:r>
            <w:proofErr w:type="spellEnd"/>
            <w:r w:rsidRPr="009D0BA6">
              <w:t>.</w:t>
            </w:r>
            <w:proofErr w:type="spellStart"/>
            <w:r w:rsidRPr="00987085">
              <w:rPr>
                <w:lang w:val="en-US"/>
              </w:rPr>
              <w:t>mjk</w:t>
            </w:r>
            <w:proofErr w:type="spellEnd"/>
            <w:r w:rsidRPr="009D0BA6">
              <w:t>@</w:t>
            </w:r>
            <w:proofErr w:type="spellStart"/>
            <w:r w:rsidRPr="00987085">
              <w:rPr>
                <w:lang w:val="en-US"/>
              </w:rPr>
              <w:t>yandex</w:t>
            </w:r>
            <w:proofErr w:type="spellEnd"/>
            <w:r w:rsidRPr="009D0BA6">
              <w:t>.</w:t>
            </w:r>
            <w:proofErr w:type="spellStart"/>
            <w:r w:rsidRPr="00987085">
              <w:rPr>
                <w:lang w:val="en-US"/>
              </w:rPr>
              <w:t>ru</w:t>
            </w:r>
            <w:proofErr w:type="spellEnd"/>
          </w:p>
        </w:tc>
      </w:tr>
      <w:tr w:rsidR="00B8715C" w:rsidTr="003E5563">
        <w:trPr>
          <w:trHeight w:val="1035"/>
        </w:trPr>
        <w:tc>
          <w:tcPr>
            <w:tcW w:w="644" w:type="dxa"/>
          </w:tcPr>
          <w:p w:rsidR="00B8715C" w:rsidRDefault="002705D9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B8715C" w:rsidRDefault="00B8715C" w:rsidP="00AD47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Муниципальный </w:t>
            </w:r>
            <w:proofErr w:type="gramStart"/>
            <w:r>
              <w:t xml:space="preserve">контроль </w:t>
            </w:r>
            <w:r w:rsidRPr="00274C10">
              <w:t>за</w:t>
            </w:r>
            <w:proofErr w:type="gramEnd"/>
            <w:r w:rsidRPr="00274C10"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Вельского муниципального района Архангельской области</w:t>
            </w:r>
          </w:p>
        </w:tc>
        <w:tc>
          <w:tcPr>
            <w:tcW w:w="3286" w:type="dxa"/>
          </w:tcPr>
          <w:p w:rsidR="00B8715C" w:rsidRDefault="00B8715C" w:rsidP="00151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B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строительства, архитектуры и экологии</w:t>
            </w:r>
          </w:p>
        </w:tc>
        <w:tc>
          <w:tcPr>
            <w:tcW w:w="3150" w:type="dxa"/>
          </w:tcPr>
          <w:p w:rsidR="00B8715C" w:rsidRPr="008672FB" w:rsidRDefault="00B8715C" w:rsidP="00B871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2FB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архитектуры и экологии  </w:t>
            </w:r>
          </w:p>
          <w:p w:rsidR="00B8715C" w:rsidRPr="008672FB" w:rsidRDefault="00B8715C" w:rsidP="00B871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2FB">
              <w:rPr>
                <w:rFonts w:ascii="Times New Roman" w:hAnsi="Times New Roman"/>
                <w:bCs/>
                <w:sz w:val="24"/>
                <w:szCs w:val="24"/>
              </w:rPr>
              <w:t>Чистякова Виктория Александровна</w:t>
            </w:r>
          </w:p>
          <w:p w:rsidR="00B8715C" w:rsidRPr="00FC3B79" w:rsidRDefault="00B8715C" w:rsidP="00C1116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8715C" w:rsidRPr="00987085" w:rsidRDefault="00B8715C" w:rsidP="00870C13">
            <w:pPr>
              <w:spacing w:line="360" w:lineRule="exact"/>
              <w:jc w:val="center"/>
            </w:pPr>
            <w:r>
              <w:rPr>
                <w:bCs/>
              </w:rPr>
              <w:t>(81836)</w:t>
            </w:r>
            <w:r w:rsidRPr="000B4E76">
              <w:rPr>
                <w:bCs/>
              </w:rPr>
              <w:t>6</w:t>
            </w:r>
            <w:r>
              <w:rPr>
                <w:bCs/>
              </w:rPr>
              <w:t>-06-92</w:t>
            </w:r>
          </w:p>
        </w:tc>
        <w:tc>
          <w:tcPr>
            <w:tcW w:w="2797" w:type="dxa"/>
          </w:tcPr>
          <w:p w:rsidR="00B8715C" w:rsidRPr="00B8715C" w:rsidRDefault="00B8715C" w:rsidP="00870C13">
            <w:pPr>
              <w:spacing w:line="360" w:lineRule="exact"/>
              <w:jc w:val="center"/>
            </w:pPr>
            <w:r w:rsidRPr="000B4E76">
              <w:rPr>
                <w:bCs/>
              </w:rPr>
              <w:t>arhivelsk@mail.ru</w:t>
            </w:r>
          </w:p>
        </w:tc>
      </w:tr>
    </w:tbl>
    <w:p w:rsidR="00870C13" w:rsidRPr="00870C13" w:rsidRDefault="00870C13" w:rsidP="00BC609C">
      <w:pPr>
        <w:tabs>
          <w:tab w:val="left" w:pos="2490"/>
        </w:tabs>
      </w:pPr>
    </w:p>
    <w:sectPr w:rsidR="00870C13" w:rsidRPr="00870C13" w:rsidSect="00870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4E" w:rsidRDefault="0012134E" w:rsidP="00AD47E9">
      <w:r>
        <w:separator/>
      </w:r>
    </w:p>
  </w:endnote>
  <w:endnote w:type="continuationSeparator" w:id="0">
    <w:p w:rsidR="0012134E" w:rsidRDefault="0012134E" w:rsidP="00AD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4E" w:rsidRDefault="0012134E" w:rsidP="00AD47E9">
      <w:r>
        <w:separator/>
      </w:r>
    </w:p>
  </w:footnote>
  <w:footnote w:type="continuationSeparator" w:id="0">
    <w:p w:rsidR="0012134E" w:rsidRDefault="0012134E" w:rsidP="00AD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2EE"/>
    <w:multiLevelType w:val="hybridMultilevel"/>
    <w:tmpl w:val="4A96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13"/>
    <w:rsid w:val="00022BFA"/>
    <w:rsid w:val="00082038"/>
    <w:rsid w:val="00091F05"/>
    <w:rsid w:val="000E2176"/>
    <w:rsid w:val="0012134E"/>
    <w:rsid w:val="0013687C"/>
    <w:rsid w:val="00140039"/>
    <w:rsid w:val="00147379"/>
    <w:rsid w:val="001519A4"/>
    <w:rsid w:val="00174FE0"/>
    <w:rsid w:val="001C16B9"/>
    <w:rsid w:val="00200B7B"/>
    <w:rsid w:val="00211473"/>
    <w:rsid w:val="00247D59"/>
    <w:rsid w:val="00250208"/>
    <w:rsid w:val="00262F08"/>
    <w:rsid w:val="002705D9"/>
    <w:rsid w:val="002863E7"/>
    <w:rsid w:val="002A3F06"/>
    <w:rsid w:val="002F6DD7"/>
    <w:rsid w:val="00350195"/>
    <w:rsid w:val="00356997"/>
    <w:rsid w:val="00387CDA"/>
    <w:rsid w:val="003B5CE8"/>
    <w:rsid w:val="003D2657"/>
    <w:rsid w:val="003D311D"/>
    <w:rsid w:val="003E5563"/>
    <w:rsid w:val="00400C35"/>
    <w:rsid w:val="004277AC"/>
    <w:rsid w:val="00462C55"/>
    <w:rsid w:val="004A6CCC"/>
    <w:rsid w:val="004B7E92"/>
    <w:rsid w:val="005539B9"/>
    <w:rsid w:val="00582352"/>
    <w:rsid w:val="005D3C87"/>
    <w:rsid w:val="0066038A"/>
    <w:rsid w:val="006641C9"/>
    <w:rsid w:val="006832E5"/>
    <w:rsid w:val="006E5E7F"/>
    <w:rsid w:val="00776760"/>
    <w:rsid w:val="00793504"/>
    <w:rsid w:val="007A6858"/>
    <w:rsid w:val="007D048D"/>
    <w:rsid w:val="007D1211"/>
    <w:rsid w:val="007D2165"/>
    <w:rsid w:val="00817719"/>
    <w:rsid w:val="008321FF"/>
    <w:rsid w:val="00846AD5"/>
    <w:rsid w:val="00864016"/>
    <w:rsid w:val="008651C7"/>
    <w:rsid w:val="00870C13"/>
    <w:rsid w:val="00884FF7"/>
    <w:rsid w:val="008957F7"/>
    <w:rsid w:val="008975BC"/>
    <w:rsid w:val="008D34F3"/>
    <w:rsid w:val="009027B2"/>
    <w:rsid w:val="009559C1"/>
    <w:rsid w:val="009D0BA6"/>
    <w:rsid w:val="009E11A1"/>
    <w:rsid w:val="009F05D3"/>
    <w:rsid w:val="00A4138B"/>
    <w:rsid w:val="00AD47E9"/>
    <w:rsid w:val="00AE3DBD"/>
    <w:rsid w:val="00AE40F7"/>
    <w:rsid w:val="00B037DD"/>
    <w:rsid w:val="00B151EA"/>
    <w:rsid w:val="00B24A7A"/>
    <w:rsid w:val="00B319EB"/>
    <w:rsid w:val="00B744F0"/>
    <w:rsid w:val="00B8715C"/>
    <w:rsid w:val="00B90E15"/>
    <w:rsid w:val="00BC609C"/>
    <w:rsid w:val="00BC6EF3"/>
    <w:rsid w:val="00C11169"/>
    <w:rsid w:val="00C73341"/>
    <w:rsid w:val="00C91B4D"/>
    <w:rsid w:val="00C9636D"/>
    <w:rsid w:val="00CE26AC"/>
    <w:rsid w:val="00D119F2"/>
    <w:rsid w:val="00D34523"/>
    <w:rsid w:val="00D44DBA"/>
    <w:rsid w:val="00DC5245"/>
    <w:rsid w:val="00E364D1"/>
    <w:rsid w:val="00E42F5F"/>
    <w:rsid w:val="00E70645"/>
    <w:rsid w:val="00E73B06"/>
    <w:rsid w:val="00EA3392"/>
    <w:rsid w:val="00EA34F7"/>
    <w:rsid w:val="00F756D6"/>
    <w:rsid w:val="00F75C50"/>
    <w:rsid w:val="00FA60B6"/>
    <w:rsid w:val="00FA72A3"/>
    <w:rsid w:val="00FC3AAA"/>
    <w:rsid w:val="00FC3B79"/>
    <w:rsid w:val="00FE5098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7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4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4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3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@velsk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vels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22</cp:revision>
  <cp:lastPrinted>2017-09-13T08:09:00Z</cp:lastPrinted>
  <dcterms:created xsi:type="dcterms:W3CDTF">2018-05-08T11:59:00Z</dcterms:created>
  <dcterms:modified xsi:type="dcterms:W3CDTF">2020-09-14T06:25:00Z</dcterms:modified>
</cp:coreProperties>
</file>