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02" w:rsidRDefault="00C61902" w:rsidP="00E67891">
      <w:pPr>
        <w:tabs>
          <w:tab w:val="left" w:pos="426"/>
        </w:tabs>
        <w:outlineLvl w:val="0"/>
        <w:rPr>
          <w:b/>
          <w:sz w:val="28"/>
          <w:szCs w:val="28"/>
        </w:rPr>
      </w:pPr>
    </w:p>
    <w:p w:rsidR="00C61902" w:rsidRPr="00663D77" w:rsidRDefault="00D83817" w:rsidP="00C61902">
      <w:pPr>
        <w:jc w:val="center"/>
      </w:pPr>
      <w:r>
        <w:pict>
          <v:rect id="_x0000_s1026" style="position:absolute;left:0;text-align:left;margin-left:18pt;margin-top:4.15pt;width:538.2pt;height:8.95pt;flip:y;z-index:251658240" filled="f" stroked="f">
            <v:textbox style="mso-next-textbox:#_x0000_s1026" inset="1pt,1pt,1pt,1pt">
              <w:txbxContent>
                <w:p w:rsidR="00C61902" w:rsidRPr="00EB4BAB" w:rsidRDefault="00C61902" w:rsidP="00C61902"/>
              </w:txbxContent>
            </v:textbox>
            <w10:anchorlock/>
          </v:rect>
        </w:pict>
      </w:r>
      <w:r w:rsidR="00C61902" w:rsidRPr="00F32B7B">
        <w:rPr>
          <w:b/>
          <w:bCs/>
        </w:rPr>
        <w:t>СОВЕТ ДЕПУТАТОВ МУНИЦИПАЛЬНОГО ОБРАЗОВАНИЯ «ТЕГРИНСКОЕ»</w:t>
      </w:r>
    </w:p>
    <w:p w:rsidR="00C61902" w:rsidRPr="00194275" w:rsidRDefault="00C61902" w:rsidP="00C6190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ЧЕТВЕРТОГО  </w:t>
      </w:r>
      <w:r w:rsidRPr="00F32B7B">
        <w:rPr>
          <w:b/>
          <w:bCs/>
        </w:rPr>
        <w:t>СОЗЫВА</w:t>
      </w:r>
    </w:p>
    <w:p w:rsidR="00C61902" w:rsidRDefault="00C61902" w:rsidP="00C61902">
      <w:pPr>
        <w:jc w:val="center"/>
      </w:pPr>
    </w:p>
    <w:p w:rsidR="00C61902" w:rsidRPr="00194275" w:rsidRDefault="00C61902" w:rsidP="00C61902">
      <w:pPr>
        <w:jc w:val="center"/>
      </w:pPr>
      <w:r>
        <w:t xml:space="preserve">( </w:t>
      </w:r>
      <w:r w:rsidR="007D2AD1">
        <w:t>СЕМНАДЦАТОЕ</w:t>
      </w:r>
      <w:r>
        <w:t xml:space="preserve"> ЗАСЕДАНИЕ)</w:t>
      </w:r>
    </w:p>
    <w:p w:rsidR="00C61902" w:rsidRDefault="00C61902" w:rsidP="00C61902">
      <w:pPr>
        <w:shd w:val="clear" w:color="auto" w:fill="FFFFFF"/>
        <w:spacing w:after="100" w:afterAutospacing="1"/>
        <w:outlineLvl w:val="0"/>
        <w:rPr>
          <w:b/>
          <w:bCs/>
          <w:kern w:val="36"/>
          <w:sz w:val="28"/>
          <w:szCs w:val="28"/>
        </w:rPr>
      </w:pPr>
    </w:p>
    <w:p w:rsidR="00C61902" w:rsidRPr="00C61902" w:rsidRDefault="00E67891" w:rsidP="00C61902">
      <w:pPr>
        <w:shd w:val="clear" w:color="auto" w:fill="FFFFFF"/>
        <w:spacing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РЕШЕНИЕ</w:t>
      </w:r>
    </w:p>
    <w:p w:rsidR="00C61902" w:rsidRDefault="00C61902" w:rsidP="004B43A7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</w:p>
    <w:p w:rsidR="00C61902" w:rsidRPr="009B554B" w:rsidRDefault="00E67891" w:rsidP="00E67891">
      <w:pPr>
        <w:tabs>
          <w:tab w:val="left" w:pos="426"/>
        </w:tabs>
        <w:outlineLvl w:val="0"/>
        <w:rPr>
          <w:b/>
          <w:sz w:val="28"/>
          <w:szCs w:val="28"/>
        </w:rPr>
      </w:pPr>
      <w:r w:rsidRPr="009B554B">
        <w:rPr>
          <w:b/>
          <w:sz w:val="28"/>
          <w:szCs w:val="28"/>
        </w:rPr>
        <w:t xml:space="preserve">06.03.2020г.              </w:t>
      </w:r>
      <w:r w:rsidR="00ED1CE6">
        <w:rPr>
          <w:b/>
          <w:sz w:val="28"/>
          <w:szCs w:val="28"/>
        </w:rPr>
        <w:t xml:space="preserve">                         №  100</w:t>
      </w:r>
      <w:r w:rsidRPr="009B554B">
        <w:rPr>
          <w:b/>
          <w:sz w:val="28"/>
          <w:szCs w:val="28"/>
        </w:rPr>
        <w:t xml:space="preserve">                             пос. </w:t>
      </w:r>
      <w:proofErr w:type="spellStart"/>
      <w:r w:rsidRPr="009B554B">
        <w:rPr>
          <w:b/>
          <w:sz w:val="28"/>
          <w:szCs w:val="28"/>
        </w:rPr>
        <w:t>Тегрозеро</w:t>
      </w:r>
      <w:proofErr w:type="spellEnd"/>
    </w:p>
    <w:p w:rsidR="00C61902" w:rsidRPr="009B554B" w:rsidRDefault="00C61902" w:rsidP="00E67891">
      <w:pPr>
        <w:tabs>
          <w:tab w:val="left" w:pos="426"/>
        </w:tabs>
        <w:jc w:val="center"/>
        <w:outlineLvl w:val="0"/>
        <w:rPr>
          <w:sz w:val="28"/>
          <w:szCs w:val="28"/>
        </w:rPr>
      </w:pPr>
    </w:p>
    <w:p w:rsidR="00545A3C" w:rsidRPr="00E67891" w:rsidRDefault="00545A3C" w:rsidP="00E67891">
      <w:pPr>
        <w:tabs>
          <w:tab w:val="left" w:pos="426"/>
        </w:tabs>
        <w:jc w:val="center"/>
        <w:rPr>
          <w:b/>
        </w:rPr>
      </w:pPr>
      <w:r w:rsidRPr="00E67891">
        <w:rPr>
          <w:b/>
        </w:rPr>
        <w:t>О назначении  конкурса по отбору</w:t>
      </w:r>
    </w:p>
    <w:p w:rsidR="00545A3C" w:rsidRPr="00E67891" w:rsidRDefault="00545A3C" w:rsidP="00E67891">
      <w:pPr>
        <w:tabs>
          <w:tab w:val="left" w:pos="426"/>
        </w:tabs>
        <w:jc w:val="center"/>
        <w:rPr>
          <w:b/>
        </w:rPr>
      </w:pPr>
      <w:r w:rsidRPr="00E67891">
        <w:rPr>
          <w:b/>
        </w:rPr>
        <w:t>кандидатур на должность главы</w:t>
      </w:r>
    </w:p>
    <w:p w:rsidR="002B3301" w:rsidRPr="00E67891" w:rsidRDefault="00545A3C" w:rsidP="00E67891">
      <w:pPr>
        <w:tabs>
          <w:tab w:val="left" w:pos="426"/>
        </w:tabs>
        <w:jc w:val="center"/>
        <w:rPr>
          <w:b/>
        </w:rPr>
      </w:pPr>
      <w:r w:rsidRPr="00E67891">
        <w:rPr>
          <w:b/>
        </w:rPr>
        <w:t>муниципального образования «</w:t>
      </w:r>
      <w:r w:rsidR="00C61902" w:rsidRPr="00E67891">
        <w:rPr>
          <w:b/>
        </w:rPr>
        <w:t>Тегринское</w:t>
      </w:r>
      <w:r w:rsidRPr="00E67891">
        <w:rPr>
          <w:b/>
        </w:rPr>
        <w:t>»</w:t>
      </w:r>
    </w:p>
    <w:p w:rsidR="00C61902" w:rsidRDefault="005C1D0C" w:rsidP="005C1D0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В</w:t>
      </w:r>
      <w:r w:rsidRPr="005A7295">
        <w:rPr>
          <w:rFonts w:ascii="PT Sans" w:hAnsi="PT Sans"/>
          <w:color w:val="000000"/>
        </w:rPr>
        <w:t xml:space="preserve"> соответствии с </w:t>
      </w:r>
      <w:r>
        <w:rPr>
          <w:rFonts w:ascii="PT Sans" w:hAnsi="PT Sans"/>
          <w:color w:val="000000"/>
        </w:rPr>
        <w:t xml:space="preserve">частью 2.1 статьи 36 </w:t>
      </w:r>
      <w:r w:rsidRPr="005A7295">
        <w:rPr>
          <w:rFonts w:ascii="PT Sans" w:hAnsi="PT Sans"/>
          <w:color w:val="000000"/>
        </w:rPr>
        <w:t>Федеральн</w:t>
      </w:r>
      <w:r>
        <w:rPr>
          <w:rFonts w:ascii="PT Sans" w:hAnsi="PT Sans"/>
          <w:color w:val="000000"/>
        </w:rPr>
        <w:t>ого</w:t>
      </w:r>
      <w:r w:rsidRPr="005A7295">
        <w:rPr>
          <w:rFonts w:ascii="PT Sans" w:hAnsi="PT Sans"/>
          <w:color w:val="000000"/>
        </w:rPr>
        <w:t xml:space="preserve"> закон</w:t>
      </w:r>
      <w:r>
        <w:rPr>
          <w:rFonts w:ascii="PT Sans" w:hAnsi="PT Sans"/>
          <w:color w:val="000000"/>
        </w:rPr>
        <w:t>а</w:t>
      </w:r>
      <w:r w:rsidRPr="005A7295">
        <w:rPr>
          <w:rFonts w:ascii="PT Sans" w:hAnsi="PT Sans"/>
          <w:color w:val="000000"/>
        </w:rPr>
        <w:t xml:space="preserve"> от 06.10.2003 № 131-ФЗ "Об общих принципах организации местного самоуправления в Российской Федерации", </w:t>
      </w:r>
      <w:r>
        <w:rPr>
          <w:rFonts w:ascii="PT Sans" w:hAnsi="PT Sans"/>
          <w:color w:val="000000"/>
        </w:rPr>
        <w:t xml:space="preserve">областным законом от 23.09.2004 № 259-внеоч. – </w:t>
      </w:r>
      <w:proofErr w:type="gramStart"/>
      <w:r>
        <w:rPr>
          <w:rFonts w:ascii="PT Sans" w:hAnsi="PT Sans"/>
          <w:color w:val="000000"/>
        </w:rPr>
        <w:t>ОЗ</w:t>
      </w:r>
      <w:proofErr w:type="gramEnd"/>
      <w:r>
        <w:rPr>
          <w:rFonts w:ascii="PT Sans" w:hAnsi="PT Sans"/>
          <w:color w:val="000000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5A7295">
        <w:rPr>
          <w:rFonts w:ascii="PT Sans" w:hAnsi="PT Sans"/>
          <w:color w:val="000000"/>
        </w:rPr>
        <w:t>Уста</w:t>
      </w:r>
      <w:r w:rsidR="00545A3C">
        <w:rPr>
          <w:rFonts w:ascii="PT Sans" w:hAnsi="PT Sans"/>
          <w:color w:val="000000"/>
        </w:rPr>
        <w:t xml:space="preserve">вом муниципального образования </w:t>
      </w:r>
      <w:r w:rsidR="00545A3C">
        <w:rPr>
          <w:rFonts w:ascii="PT Sans" w:hAnsi="PT Sans" w:hint="eastAsia"/>
          <w:color w:val="000000"/>
        </w:rPr>
        <w:t>«</w:t>
      </w:r>
      <w:r w:rsidR="00C61902">
        <w:rPr>
          <w:rFonts w:ascii="PT Sans" w:hAnsi="PT Sans"/>
          <w:color w:val="000000"/>
        </w:rPr>
        <w:t>Тегринское</w:t>
      </w:r>
      <w:r w:rsidR="00545A3C">
        <w:rPr>
          <w:rFonts w:ascii="PT Sans" w:hAnsi="PT Sans" w:hint="eastAsia"/>
          <w:color w:val="000000"/>
        </w:rPr>
        <w:t>»</w:t>
      </w:r>
      <w:r w:rsidRPr="005A7295">
        <w:rPr>
          <w:rFonts w:ascii="PT Sans" w:hAnsi="PT Sans"/>
          <w:color w:val="000000"/>
        </w:rPr>
        <w:t xml:space="preserve">, Положением о порядке проведения конкурса по отбору кандидатур на должность </w:t>
      </w:r>
      <w:r>
        <w:rPr>
          <w:rFonts w:ascii="PT Sans" w:hAnsi="PT Sans"/>
          <w:color w:val="000000"/>
        </w:rPr>
        <w:t>г</w:t>
      </w:r>
      <w:r w:rsidRPr="005A7295">
        <w:rPr>
          <w:rFonts w:ascii="PT Sans" w:hAnsi="PT Sans"/>
          <w:color w:val="000000"/>
        </w:rPr>
        <w:t>л</w:t>
      </w:r>
      <w:r w:rsidR="00737E73">
        <w:rPr>
          <w:rFonts w:ascii="PT Sans" w:hAnsi="PT Sans"/>
          <w:color w:val="000000"/>
        </w:rPr>
        <w:t xml:space="preserve">авы муниципального образования </w:t>
      </w:r>
      <w:r w:rsidR="00737E73">
        <w:rPr>
          <w:rFonts w:ascii="PT Sans" w:hAnsi="PT Sans" w:hint="eastAsia"/>
          <w:color w:val="000000"/>
        </w:rPr>
        <w:t>«</w:t>
      </w:r>
      <w:r w:rsidR="00C61902">
        <w:rPr>
          <w:rFonts w:ascii="PT Sans" w:hAnsi="PT Sans"/>
          <w:color w:val="000000"/>
        </w:rPr>
        <w:t>Тегринское</w:t>
      </w:r>
      <w:r w:rsidR="00737E73">
        <w:rPr>
          <w:rFonts w:ascii="PT Sans" w:hAnsi="PT Sans" w:hint="eastAsia"/>
          <w:color w:val="000000"/>
        </w:rPr>
        <w:t>»</w:t>
      </w:r>
      <w:r w:rsidRPr="005A7295">
        <w:rPr>
          <w:rFonts w:ascii="PT Sans" w:hAnsi="PT Sans"/>
          <w:color w:val="000000"/>
        </w:rPr>
        <w:t xml:space="preserve">, утвержденным решением </w:t>
      </w:r>
      <w:r>
        <w:rPr>
          <w:rFonts w:ascii="PT Sans" w:hAnsi="PT Sans"/>
          <w:color w:val="000000"/>
        </w:rPr>
        <w:t xml:space="preserve"> Совета депут</w:t>
      </w:r>
      <w:r w:rsidR="004B43A7">
        <w:rPr>
          <w:rFonts w:ascii="PT Sans" w:hAnsi="PT Sans"/>
          <w:color w:val="000000"/>
        </w:rPr>
        <w:t>атов МО «</w:t>
      </w:r>
      <w:r w:rsidR="00C61902">
        <w:rPr>
          <w:rFonts w:ascii="PT Sans" w:hAnsi="PT Sans"/>
          <w:color w:val="000000"/>
        </w:rPr>
        <w:t>Тегринское</w:t>
      </w:r>
      <w:r w:rsidR="00C61902">
        <w:rPr>
          <w:rFonts w:ascii="PT Sans" w:hAnsi="PT Sans" w:hint="eastAsia"/>
          <w:color w:val="000000"/>
        </w:rPr>
        <w:t>»</w:t>
      </w:r>
      <w:r>
        <w:rPr>
          <w:rFonts w:ascii="PT Sans" w:hAnsi="PT Sans"/>
          <w:color w:val="000000"/>
        </w:rPr>
        <w:t xml:space="preserve"> </w:t>
      </w:r>
      <w:r w:rsidRPr="005A7295">
        <w:rPr>
          <w:rFonts w:ascii="PT Sans" w:hAnsi="PT Sans"/>
          <w:color w:val="000000"/>
        </w:rPr>
        <w:t>от</w:t>
      </w:r>
      <w:r w:rsidRPr="001C6602">
        <w:rPr>
          <w:rFonts w:ascii="PT Sans" w:hAnsi="PT Sans"/>
        </w:rPr>
        <w:t xml:space="preserve"> </w:t>
      </w:r>
      <w:r w:rsidR="00BA295F">
        <w:rPr>
          <w:rFonts w:ascii="PT Sans" w:hAnsi="PT Sans"/>
        </w:rPr>
        <w:t>26 декабря 2019г. № 92</w:t>
      </w:r>
      <w:r w:rsidRPr="001C6602">
        <w:rPr>
          <w:rFonts w:ascii="PT Sans" w:hAnsi="PT Sans"/>
        </w:rPr>
        <w:t>,</w:t>
      </w:r>
      <w:r w:rsidRPr="005A7295">
        <w:rPr>
          <w:rFonts w:ascii="PT Sans" w:hAnsi="PT Sans"/>
          <w:color w:val="000000"/>
        </w:rPr>
        <w:t xml:space="preserve"> </w:t>
      </w:r>
      <w:r>
        <w:rPr>
          <w:rFonts w:ascii="PT Sans" w:hAnsi="PT Sans"/>
          <w:color w:val="000000"/>
        </w:rPr>
        <w:t>Совет депутатов муницип</w:t>
      </w:r>
      <w:r w:rsidR="004B43A7">
        <w:rPr>
          <w:rFonts w:ascii="PT Sans" w:hAnsi="PT Sans"/>
          <w:color w:val="000000"/>
        </w:rPr>
        <w:t>ального образования «</w:t>
      </w:r>
      <w:r w:rsidR="00C61902">
        <w:rPr>
          <w:rFonts w:ascii="PT Sans" w:hAnsi="PT Sans"/>
          <w:color w:val="000000"/>
        </w:rPr>
        <w:t>Тегринское</w:t>
      </w:r>
      <w:r>
        <w:rPr>
          <w:rFonts w:ascii="PT Sans" w:hAnsi="PT Sans"/>
          <w:color w:val="000000"/>
        </w:rPr>
        <w:t>»</w:t>
      </w:r>
      <w:r w:rsidRPr="005A7295">
        <w:rPr>
          <w:rFonts w:ascii="PT Sans" w:hAnsi="PT Sans"/>
          <w:color w:val="000000"/>
        </w:rPr>
        <w:t> </w:t>
      </w:r>
    </w:p>
    <w:p w:rsidR="005C1D0C" w:rsidRPr="005A7295" w:rsidRDefault="00FD650D" w:rsidP="005C1D0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PT Sans" w:hAnsi="PT Sans"/>
          <w:color w:val="000000"/>
        </w:rPr>
      </w:pPr>
      <w:r>
        <w:rPr>
          <w:rFonts w:ascii="PT Sans Caption" w:hAnsi="PT Sans Caption"/>
          <w:b/>
          <w:bCs/>
          <w:color w:val="000000"/>
        </w:rPr>
        <w:t>РЕШИЛ</w:t>
      </w:r>
      <w:proofErr w:type="gramStart"/>
      <w:r w:rsidR="005C1D0C" w:rsidRPr="005A7295">
        <w:rPr>
          <w:rFonts w:ascii="PT Sans Caption" w:hAnsi="PT Sans Caption"/>
          <w:b/>
          <w:bCs/>
          <w:color w:val="000000"/>
        </w:rPr>
        <w:t xml:space="preserve"> :</w:t>
      </w:r>
      <w:proofErr w:type="gramEnd"/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 xml:space="preserve"> 1. Объявить конкурс по отбору кандидатур на должность </w:t>
      </w:r>
      <w:r>
        <w:rPr>
          <w:rFonts w:ascii="PT Sans" w:hAnsi="PT Sans"/>
          <w:color w:val="000000"/>
        </w:rPr>
        <w:t>г</w:t>
      </w:r>
      <w:r w:rsidRPr="005A7295">
        <w:rPr>
          <w:rFonts w:ascii="PT Sans" w:hAnsi="PT Sans"/>
          <w:color w:val="000000"/>
        </w:rPr>
        <w:t>л</w:t>
      </w:r>
      <w:r w:rsidR="004B43A7">
        <w:rPr>
          <w:rFonts w:ascii="PT Sans" w:hAnsi="PT Sans"/>
          <w:color w:val="000000"/>
        </w:rPr>
        <w:t xml:space="preserve">авы муниципального образования </w:t>
      </w:r>
      <w:r w:rsidR="004B43A7">
        <w:rPr>
          <w:rFonts w:ascii="PT Sans" w:hAnsi="PT Sans" w:hint="eastAsia"/>
          <w:color w:val="000000"/>
        </w:rPr>
        <w:t>«</w:t>
      </w:r>
      <w:r w:rsidR="00C61902">
        <w:rPr>
          <w:rFonts w:ascii="PT Sans" w:hAnsi="PT Sans"/>
          <w:color w:val="000000"/>
        </w:rPr>
        <w:t>Тегринское</w:t>
      </w:r>
      <w:r w:rsidR="004B43A7">
        <w:rPr>
          <w:rFonts w:ascii="PT Sans" w:hAnsi="PT Sans" w:hint="eastAsia"/>
          <w:color w:val="000000"/>
        </w:rPr>
        <w:t>»</w:t>
      </w:r>
      <w:r w:rsidR="004B43A7">
        <w:rPr>
          <w:rFonts w:ascii="PT Sans" w:hAnsi="PT Sans"/>
          <w:color w:val="000000"/>
        </w:rPr>
        <w:t xml:space="preserve"> </w:t>
      </w:r>
      <w:r w:rsidRPr="005A7295">
        <w:rPr>
          <w:rFonts w:ascii="PT Sans" w:hAnsi="PT Sans"/>
          <w:color w:val="000000"/>
        </w:rPr>
        <w:t>(далее – конкурс).</w:t>
      </w:r>
    </w:p>
    <w:p w:rsidR="005C1D0C" w:rsidRPr="001C6602" w:rsidRDefault="005C1D0C" w:rsidP="001F61D9">
      <w:pPr>
        <w:shd w:val="clear" w:color="auto" w:fill="FFFFFF"/>
        <w:ind w:firstLine="709"/>
        <w:jc w:val="both"/>
        <w:rPr>
          <w:rFonts w:ascii="PT Sans" w:hAnsi="PT Sans"/>
        </w:rPr>
      </w:pPr>
      <w:r w:rsidRPr="005A7295">
        <w:rPr>
          <w:rFonts w:ascii="PT Sans" w:hAnsi="PT Sans"/>
          <w:color w:val="000000"/>
        </w:rPr>
        <w:t xml:space="preserve">2. </w:t>
      </w:r>
      <w:proofErr w:type="gramStart"/>
      <w:r w:rsidRPr="005A7295">
        <w:rPr>
          <w:rFonts w:ascii="PT Sans" w:hAnsi="PT Sans"/>
          <w:color w:val="000000"/>
        </w:rPr>
        <w:t xml:space="preserve">Организацию и проведение конкурса возложить на конкурсную комиссию по  отбору кандидатур на должность </w:t>
      </w:r>
      <w:r>
        <w:rPr>
          <w:rFonts w:ascii="PT Sans" w:hAnsi="PT Sans"/>
          <w:color w:val="000000"/>
        </w:rPr>
        <w:t>г</w:t>
      </w:r>
      <w:r w:rsidRPr="005A7295">
        <w:rPr>
          <w:rFonts w:ascii="PT Sans" w:hAnsi="PT Sans"/>
          <w:color w:val="000000"/>
        </w:rPr>
        <w:t xml:space="preserve">лавы муниципального образования </w:t>
      </w:r>
      <w:r w:rsidR="004B43A7">
        <w:rPr>
          <w:rFonts w:ascii="PT Sans" w:hAnsi="PT Sans" w:hint="eastAsia"/>
          <w:color w:val="000000"/>
        </w:rPr>
        <w:t>«</w:t>
      </w:r>
      <w:r w:rsidR="00C61902">
        <w:rPr>
          <w:rFonts w:ascii="PT Sans" w:hAnsi="PT Sans"/>
          <w:color w:val="000000"/>
        </w:rPr>
        <w:t>Тегринское</w:t>
      </w:r>
      <w:r w:rsidR="004B43A7">
        <w:rPr>
          <w:rFonts w:ascii="PT Sans" w:hAnsi="PT Sans" w:hint="eastAsia"/>
          <w:color w:val="000000"/>
        </w:rPr>
        <w:t>»</w:t>
      </w:r>
      <w:r w:rsidRPr="005A7295">
        <w:rPr>
          <w:rFonts w:ascii="PT Sans" w:hAnsi="PT Sans"/>
          <w:color w:val="FF0000"/>
        </w:rPr>
        <w:t> </w:t>
      </w:r>
      <w:r w:rsidRPr="005A7295">
        <w:rPr>
          <w:rFonts w:ascii="PT Sans" w:hAnsi="PT Sans"/>
          <w:color w:val="000000"/>
        </w:rPr>
        <w:t>(далее – конкурсная комиссия), сформированную в соответствии с </w:t>
      </w:r>
      <w:hyperlink r:id="rId8" w:anchor="Par34" w:history="1">
        <w:r w:rsidRPr="005A7295">
          <w:rPr>
            <w:rFonts w:ascii="PT Sans" w:hAnsi="PT Sans"/>
            <w:color w:val="000000"/>
          </w:rPr>
          <w:t>Положение</w:t>
        </w:r>
      </w:hyperlink>
      <w:r w:rsidRPr="005A7295">
        <w:rPr>
          <w:rFonts w:ascii="PT Sans" w:hAnsi="PT Sans"/>
          <w:color w:val="000000"/>
        </w:rPr>
        <w:t xml:space="preserve">м о порядке проведения конкурса по отбору кандидатур на должность </w:t>
      </w:r>
      <w:r>
        <w:rPr>
          <w:rFonts w:ascii="PT Sans" w:hAnsi="PT Sans"/>
          <w:color w:val="000000"/>
        </w:rPr>
        <w:t>г</w:t>
      </w:r>
      <w:r w:rsidRPr="005A7295">
        <w:rPr>
          <w:rFonts w:ascii="PT Sans" w:hAnsi="PT Sans"/>
          <w:color w:val="000000"/>
        </w:rPr>
        <w:t>л</w:t>
      </w:r>
      <w:r w:rsidR="004B43A7">
        <w:rPr>
          <w:rFonts w:ascii="PT Sans" w:hAnsi="PT Sans"/>
          <w:color w:val="000000"/>
        </w:rPr>
        <w:t xml:space="preserve">авы муниципального образования </w:t>
      </w:r>
      <w:r w:rsidR="004B43A7">
        <w:rPr>
          <w:rFonts w:ascii="PT Sans" w:hAnsi="PT Sans" w:hint="eastAsia"/>
          <w:color w:val="000000"/>
        </w:rPr>
        <w:t>«</w:t>
      </w:r>
      <w:r w:rsidR="00C61902">
        <w:rPr>
          <w:rFonts w:ascii="PT Sans" w:hAnsi="PT Sans"/>
          <w:color w:val="000000"/>
        </w:rPr>
        <w:t>Тегринское</w:t>
      </w:r>
      <w:r w:rsidR="004B43A7">
        <w:rPr>
          <w:rFonts w:ascii="PT Sans" w:hAnsi="PT Sans" w:hint="eastAsia"/>
          <w:color w:val="000000"/>
        </w:rPr>
        <w:t>»</w:t>
      </w:r>
      <w:r w:rsidRPr="005A7295">
        <w:rPr>
          <w:rFonts w:ascii="PT Sans" w:hAnsi="PT Sans"/>
          <w:color w:val="000000"/>
        </w:rPr>
        <w:t xml:space="preserve">, </w:t>
      </w:r>
      <w:r w:rsidRPr="001C6602">
        <w:rPr>
          <w:rFonts w:ascii="PT Sans" w:hAnsi="PT Sans"/>
        </w:rPr>
        <w:t>утвержденным решением Совета депутатов муниципа</w:t>
      </w:r>
      <w:r w:rsidR="004B43A7" w:rsidRPr="001C6602">
        <w:rPr>
          <w:rFonts w:ascii="PT Sans" w:hAnsi="PT Sans"/>
        </w:rPr>
        <w:t xml:space="preserve">льного образования </w:t>
      </w:r>
      <w:r w:rsidR="004B43A7" w:rsidRPr="001C6602">
        <w:rPr>
          <w:rFonts w:ascii="PT Sans" w:hAnsi="PT Sans" w:hint="eastAsia"/>
        </w:rPr>
        <w:t>«</w:t>
      </w:r>
      <w:r w:rsidR="00C61902" w:rsidRPr="001C6602">
        <w:rPr>
          <w:rFonts w:ascii="PT Sans" w:hAnsi="PT Sans"/>
        </w:rPr>
        <w:t>Тегринское</w:t>
      </w:r>
      <w:r w:rsidR="004B43A7" w:rsidRPr="001C6602">
        <w:rPr>
          <w:rFonts w:ascii="PT Sans" w:hAnsi="PT Sans" w:hint="eastAsia"/>
        </w:rPr>
        <w:t>»</w:t>
      </w:r>
      <w:r w:rsidRPr="001C6602">
        <w:rPr>
          <w:rFonts w:ascii="PT Sans" w:hAnsi="PT Sans"/>
        </w:rPr>
        <w:t xml:space="preserve"> от </w:t>
      </w:r>
      <w:r w:rsidR="00BA295F">
        <w:rPr>
          <w:rFonts w:ascii="PT Sans" w:hAnsi="PT Sans"/>
        </w:rPr>
        <w:t>26 декабря 2019г. № 92</w:t>
      </w:r>
      <w:proofErr w:type="gramEnd"/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 xml:space="preserve">3. Назначить проведение конкурса </w:t>
      </w:r>
      <w:r w:rsidRPr="00875096">
        <w:rPr>
          <w:rFonts w:ascii="PT Sans" w:hAnsi="PT Sans"/>
        </w:rPr>
        <w:t xml:space="preserve">на </w:t>
      </w:r>
      <w:r w:rsidR="00B63240">
        <w:rPr>
          <w:rFonts w:ascii="PT Sans" w:hAnsi="PT Sans"/>
        </w:rPr>
        <w:t>10</w:t>
      </w:r>
      <w:r w:rsidR="00350EF6">
        <w:rPr>
          <w:rFonts w:ascii="PT Sans" w:hAnsi="PT Sans"/>
        </w:rPr>
        <w:t>.04.2020</w:t>
      </w:r>
      <w:r w:rsidRPr="00875096">
        <w:rPr>
          <w:rFonts w:ascii="PT Sans" w:hAnsi="PT Sans"/>
        </w:rPr>
        <w:t xml:space="preserve"> г. в 14.00; место</w:t>
      </w:r>
      <w:r w:rsidRPr="005A7295">
        <w:rPr>
          <w:rFonts w:ascii="PT Sans" w:hAnsi="PT Sans"/>
          <w:color w:val="000000"/>
        </w:rPr>
        <w:t xml:space="preserve"> проведения:</w:t>
      </w:r>
      <w:r w:rsidR="0090363E">
        <w:rPr>
          <w:rFonts w:ascii="PT Sans" w:hAnsi="PT Sans"/>
          <w:color w:val="000000"/>
        </w:rPr>
        <w:t xml:space="preserve"> п</w:t>
      </w:r>
      <w:r>
        <w:rPr>
          <w:rFonts w:ascii="PT Sans" w:hAnsi="PT Sans"/>
          <w:color w:val="000000"/>
        </w:rPr>
        <w:t>.</w:t>
      </w:r>
      <w:r w:rsidR="004B43A7">
        <w:rPr>
          <w:rFonts w:ascii="PT Sans" w:hAnsi="PT Sans"/>
          <w:color w:val="000000"/>
        </w:rPr>
        <w:t xml:space="preserve"> </w:t>
      </w:r>
      <w:proofErr w:type="spellStart"/>
      <w:r w:rsidR="00C61902">
        <w:rPr>
          <w:rFonts w:ascii="PT Sans" w:hAnsi="PT Sans"/>
          <w:color w:val="000000"/>
        </w:rPr>
        <w:t>Тегрозеро</w:t>
      </w:r>
      <w:proofErr w:type="spellEnd"/>
      <w:r>
        <w:rPr>
          <w:rFonts w:ascii="PT Sans" w:hAnsi="PT Sans"/>
          <w:color w:val="000000"/>
        </w:rPr>
        <w:t xml:space="preserve">, ул. </w:t>
      </w:r>
      <w:r w:rsidR="00C61902">
        <w:rPr>
          <w:rFonts w:ascii="PT Sans" w:hAnsi="PT Sans"/>
          <w:color w:val="000000"/>
        </w:rPr>
        <w:t>Мира</w:t>
      </w:r>
      <w:r>
        <w:rPr>
          <w:rFonts w:ascii="PT Sans" w:hAnsi="PT Sans"/>
          <w:color w:val="000000"/>
        </w:rPr>
        <w:t xml:space="preserve">, дом </w:t>
      </w:r>
      <w:r w:rsidR="00C61902">
        <w:rPr>
          <w:rFonts w:ascii="PT Sans" w:hAnsi="PT Sans"/>
          <w:color w:val="000000"/>
        </w:rPr>
        <w:t>7</w:t>
      </w:r>
      <w:r w:rsidRPr="005A7295">
        <w:rPr>
          <w:rFonts w:ascii="PT Sans" w:hAnsi="PT Sans"/>
          <w:color w:val="000000"/>
        </w:rPr>
        <w:t>,</w:t>
      </w:r>
      <w:r w:rsidR="004C6C89">
        <w:rPr>
          <w:rFonts w:ascii="PT Sans" w:hAnsi="PT Sans"/>
          <w:color w:val="000000"/>
        </w:rPr>
        <w:t xml:space="preserve"> администрация МО </w:t>
      </w:r>
      <w:r w:rsidR="004C6C89">
        <w:rPr>
          <w:rFonts w:ascii="PT Sans" w:hAnsi="PT Sans" w:hint="eastAsia"/>
          <w:color w:val="000000"/>
        </w:rPr>
        <w:t>«</w:t>
      </w:r>
      <w:r w:rsidR="00C61902">
        <w:rPr>
          <w:rFonts w:ascii="PT Sans" w:hAnsi="PT Sans"/>
          <w:color w:val="000000"/>
        </w:rPr>
        <w:t>Тегринское</w:t>
      </w:r>
      <w:r>
        <w:rPr>
          <w:rFonts w:ascii="PT Sans" w:hAnsi="PT Sans"/>
          <w:color w:val="000000"/>
        </w:rPr>
        <w:t>»</w:t>
      </w:r>
      <w:r w:rsidRPr="005A7295">
        <w:rPr>
          <w:rFonts w:ascii="PT Sans" w:hAnsi="PT Sans"/>
          <w:color w:val="000000"/>
        </w:rPr>
        <w:t>.</w:t>
      </w: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 xml:space="preserve">4. Установить, что прием документов на участие в конкурсе осуществляется по адресу: </w:t>
      </w:r>
      <w:r w:rsidR="004C6C89">
        <w:rPr>
          <w:rFonts w:ascii="PT Sans" w:hAnsi="PT Sans"/>
          <w:color w:val="000000"/>
        </w:rPr>
        <w:t xml:space="preserve">п. </w:t>
      </w:r>
      <w:proofErr w:type="spellStart"/>
      <w:r w:rsidR="00C61902">
        <w:rPr>
          <w:rFonts w:ascii="PT Sans" w:hAnsi="PT Sans"/>
          <w:color w:val="000000"/>
        </w:rPr>
        <w:t>Тегрозеро</w:t>
      </w:r>
      <w:proofErr w:type="spellEnd"/>
      <w:r w:rsidR="004C6C89">
        <w:rPr>
          <w:rFonts w:ascii="PT Sans" w:hAnsi="PT Sans"/>
          <w:color w:val="000000"/>
        </w:rPr>
        <w:t xml:space="preserve">, ул. </w:t>
      </w:r>
      <w:r w:rsidR="00C61902">
        <w:rPr>
          <w:rFonts w:ascii="PT Sans" w:hAnsi="PT Sans"/>
          <w:color w:val="000000"/>
        </w:rPr>
        <w:t xml:space="preserve">Мира, </w:t>
      </w:r>
      <w:r w:rsidR="004C6C89">
        <w:rPr>
          <w:rFonts w:ascii="PT Sans" w:hAnsi="PT Sans"/>
          <w:color w:val="000000"/>
        </w:rPr>
        <w:t xml:space="preserve"> дом </w:t>
      </w:r>
      <w:r w:rsidR="00C61902">
        <w:rPr>
          <w:rFonts w:ascii="PT Sans" w:hAnsi="PT Sans"/>
          <w:color w:val="000000"/>
        </w:rPr>
        <w:t>7</w:t>
      </w:r>
      <w:r w:rsidRPr="005A7295">
        <w:rPr>
          <w:rFonts w:ascii="PT Sans" w:hAnsi="PT Sans"/>
          <w:color w:val="000000"/>
        </w:rPr>
        <w:t>,</w:t>
      </w:r>
      <w:r>
        <w:rPr>
          <w:rFonts w:ascii="PT Sans" w:hAnsi="PT Sans"/>
          <w:color w:val="000000"/>
        </w:rPr>
        <w:t xml:space="preserve"> </w:t>
      </w:r>
      <w:r w:rsidR="004C6C89">
        <w:rPr>
          <w:rFonts w:ascii="PT Sans" w:hAnsi="PT Sans"/>
          <w:color w:val="000000"/>
        </w:rPr>
        <w:t>администрация МО «</w:t>
      </w:r>
      <w:r w:rsidR="00C61902">
        <w:rPr>
          <w:rFonts w:ascii="PT Sans" w:hAnsi="PT Sans"/>
          <w:color w:val="000000"/>
        </w:rPr>
        <w:t>Тегринское</w:t>
      </w:r>
      <w:r w:rsidR="00710FF5">
        <w:rPr>
          <w:rFonts w:ascii="PT Sans" w:hAnsi="PT Sans"/>
          <w:color w:val="000000"/>
        </w:rPr>
        <w:t>»</w:t>
      </w:r>
      <w:r w:rsidR="00710FF5" w:rsidRPr="005A7295">
        <w:rPr>
          <w:rFonts w:ascii="PT Sans" w:hAnsi="PT Sans"/>
          <w:color w:val="000000"/>
        </w:rPr>
        <w:t>.</w:t>
      </w:r>
    </w:p>
    <w:p w:rsidR="005C1D0C" w:rsidRPr="00875096" w:rsidRDefault="005C1D0C" w:rsidP="001F61D9">
      <w:pPr>
        <w:shd w:val="clear" w:color="auto" w:fill="FFFFFF"/>
        <w:ind w:firstLine="708"/>
        <w:jc w:val="both"/>
        <w:rPr>
          <w:rFonts w:ascii="PT Sans" w:hAnsi="PT Sans"/>
        </w:rPr>
      </w:pPr>
      <w:r w:rsidRPr="005A7295">
        <w:rPr>
          <w:rFonts w:ascii="PT Sans" w:hAnsi="PT Sans"/>
          <w:color w:val="000000"/>
        </w:rPr>
        <w:t xml:space="preserve">Контактный телефон: </w:t>
      </w:r>
      <w:r w:rsidRPr="005A7295">
        <w:rPr>
          <w:color w:val="000000"/>
        </w:rPr>
        <w:t>(818</w:t>
      </w:r>
      <w:r>
        <w:rPr>
          <w:color w:val="000000"/>
        </w:rPr>
        <w:t>36</w:t>
      </w:r>
      <w:r w:rsidRPr="005A7295">
        <w:rPr>
          <w:color w:val="000000"/>
        </w:rPr>
        <w:t xml:space="preserve">) </w:t>
      </w:r>
      <w:r w:rsidR="00C61902">
        <w:rPr>
          <w:color w:val="000000"/>
        </w:rPr>
        <w:t>3-81-63; 3-81-87</w:t>
      </w:r>
      <w:r w:rsidRPr="005A7295">
        <w:rPr>
          <w:color w:val="000000"/>
        </w:rPr>
        <w:t xml:space="preserve">; </w:t>
      </w:r>
      <w:r w:rsidRPr="00875096">
        <w:t>секретарь конкурсной комиссии –</w:t>
      </w:r>
      <w:r w:rsidR="00852F8C" w:rsidRPr="00875096">
        <w:t xml:space="preserve"> </w:t>
      </w:r>
      <w:r w:rsidR="0080781D">
        <w:t>ведущий специалист</w:t>
      </w:r>
      <w:r w:rsidR="004C6C89" w:rsidRPr="00875096">
        <w:t xml:space="preserve"> администрации МО «</w:t>
      </w:r>
      <w:r w:rsidR="00875096" w:rsidRPr="00875096">
        <w:t>Тегринское</w:t>
      </w:r>
      <w:r w:rsidRPr="00875096">
        <w:t>»</w:t>
      </w:r>
      <w:r w:rsidRPr="00875096">
        <w:rPr>
          <w:rFonts w:ascii="PT Sans" w:hAnsi="PT Sans"/>
        </w:rPr>
        <w:t>.</w:t>
      </w: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Время</w:t>
      </w:r>
      <w:r w:rsidR="0096397C">
        <w:rPr>
          <w:rFonts w:ascii="PT Sans" w:hAnsi="PT Sans"/>
          <w:color w:val="000000"/>
        </w:rPr>
        <w:t xml:space="preserve"> приема документов: понедельник, вторник,</w:t>
      </w:r>
      <w:r w:rsidR="00B63240">
        <w:rPr>
          <w:rFonts w:ascii="PT Sans" w:hAnsi="PT Sans"/>
          <w:color w:val="000000"/>
        </w:rPr>
        <w:t xml:space="preserve"> среда,</w:t>
      </w:r>
      <w:r w:rsidR="0096397C">
        <w:rPr>
          <w:rFonts w:ascii="PT Sans" w:hAnsi="PT Sans"/>
          <w:color w:val="000000"/>
        </w:rPr>
        <w:t xml:space="preserve"> четверг</w:t>
      </w:r>
      <w:r w:rsidR="00B63240">
        <w:rPr>
          <w:rFonts w:ascii="PT Sans" w:hAnsi="PT Sans"/>
          <w:color w:val="000000"/>
        </w:rPr>
        <w:t>, пятница</w:t>
      </w:r>
      <w:r w:rsidRPr="005A7295">
        <w:rPr>
          <w:rFonts w:ascii="PT Sans" w:hAnsi="PT Sans"/>
          <w:color w:val="000000"/>
        </w:rPr>
        <w:t xml:space="preserve"> с </w:t>
      </w:r>
      <w:r w:rsidR="00B63240">
        <w:rPr>
          <w:rFonts w:ascii="PT Sans" w:hAnsi="PT Sans"/>
          <w:color w:val="000000"/>
        </w:rPr>
        <w:t>10</w:t>
      </w:r>
      <w:r w:rsidRPr="005A7295">
        <w:rPr>
          <w:rFonts w:ascii="PT Sans" w:hAnsi="PT Sans"/>
          <w:color w:val="000000"/>
        </w:rPr>
        <w:t>.</w:t>
      </w:r>
      <w:r w:rsidR="00B63240">
        <w:rPr>
          <w:rFonts w:ascii="PT Sans" w:hAnsi="PT Sans"/>
          <w:color w:val="000000"/>
        </w:rPr>
        <w:t>00 до 13</w:t>
      </w:r>
      <w:r w:rsidRPr="005A7295">
        <w:rPr>
          <w:rFonts w:ascii="PT Sans" w:hAnsi="PT Sans"/>
          <w:color w:val="000000"/>
        </w:rPr>
        <w:t>.</w:t>
      </w:r>
      <w:r w:rsidR="0096397C">
        <w:rPr>
          <w:rFonts w:ascii="PT Sans" w:hAnsi="PT Sans"/>
          <w:color w:val="000000"/>
        </w:rPr>
        <w:t>0</w:t>
      </w:r>
      <w:r w:rsidRPr="005A7295">
        <w:rPr>
          <w:rFonts w:ascii="PT Sans" w:hAnsi="PT Sans"/>
          <w:color w:val="000000"/>
        </w:rPr>
        <w:t>0; выходные дни – суббота, воскресенье.</w:t>
      </w:r>
    </w:p>
    <w:p w:rsidR="005C1D0C" w:rsidRPr="009E043F" w:rsidRDefault="005C1D0C" w:rsidP="001F61D9">
      <w:pPr>
        <w:shd w:val="clear" w:color="auto" w:fill="FFFFFF"/>
        <w:ind w:firstLine="709"/>
        <w:jc w:val="both"/>
        <w:rPr>
          <w:rFonts w:ascii="PT Sans" w:hAnsi="PT Sans"/>
        </w:rPr>
      </w:pPr>
      <w:r w:rsidRPr="005A7295">
        <w:rPr>
          <w:rFonts w:ascii="PT Sans" w:hAnsi="PT Sans"/>
          <w:color w:val="000000"/>
        </w:rPr>
        <w:t xml:space="preserve">Прием документов </w:t>
      </w:r>
      <w:r w:rsidRPr="009E043F">
        <w:rPr>
          <w:rFonts w:ascii="PT Sans" w:hAnsi="PT Sans"/>
        </w:rPr>
        <w:t>осуществляется</w:t>
      </w:r>
      <w:r w:rsidR="006F6829" w:rsidRPr="009E043F">
        <w:rPr>
          <w:rFonts w:ascii="PT Sans" w:hAnsi="PT Sans"/>
        </w:rPr>
        <w:t xml:space="preserve"> с </w:t>
      </w:r>
      <w:r w:rsidR="000B4C44">
        <w:rPr>
          <w:rFonts w:ascii="PT Sans" w:hAnsi="PT Sans"/>
        </w:rPr>
        <w:t>11</w:t>
      </w:r>
      <w:r w:rsidRPr="009E043F">
        <w:rPr>
          <w:rFonts w:ascii="PT Sans" w:hAnsi="PT Sans"/>
        </w:rPr>
        <w:t xml:space="preserve"> </w:t>
      </w:r>
      <w:r w:rsidR="00350EF6" w:rsidRPr="009E043F">
        <w:rPr>
          <w:rFonts w:ascii="PT Sans" w:hAnsi="PT Sans"/>
        </w:rPr>
        <w:t xml:space="preserve">марта 2020 </w:t>
      </w:r>
      <w:r w:rsidR="006F6829" w:rsidRPr="009E043F">
        <w:rPr>
          <w:rFonts w:ascii="PT Sans" w:hAnsi="PT Sans"/>
        </w:rPr>
        <w:t xml:space="preserve">года по </w:t>
      </w:r>
      <w:r w:rsidR="000B4C44">
        <w:rPr>
          <w:rFonts w:ascii="PT Sans" w:hAnsi="PT Sans"/>
        </w:rPr>
        <w:t>31</w:t>
      </w:r>
      <w:r w:rsidR="00350EF6" w:rsidRPr="009E043F">
        <w:rPr>
          <w:rFonts w:ascii="PT Sans" w:hAnsi="PT Sans"/>
        </w:rPr>
        <w:t xml:space="preserve"> </w:t>
      </w:r>
      <w:r w:rsidR="000B4C44">
        <w:rPr>
          <w:rFonts w:ascii="PT Sans" w:hAnsi="PT Sans"/>
        </w:rPr>
        <w:t>марта</w:t>
      </w:r>
      <w:r w:rsidR="00350EF6" w:rsidRPr="009E043F">
        <w:rPr>
          <w:rFonts w:ascii="PT Sans" w:hAnsi="PT Sans"/>
        </w:rPr>
        <w:t xml:space="preserve"> 2020</w:t>
      </w:r>
      <w:r w:rsidRPr="009E043F">
        <w:rPr>
          <w:rFonts w:ascii="PT Sans" w:hAnsi="PT Sans"/>
        </w:rPr>
        <w:t xml:space="preserve"> года включительно. По истечении указанного срока документы не принимаются.</w:t>
      </w: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5. Установить, что кандидат, изъявивший желание участвовать в конкурсе, представляет в конкурсную комиссию следующие документы:</w:t>
      </w:r>
    </w:p>
    <w:p w:rsidR="009D1373" w:rsidRPr="0079344E" w:rsidRDefault="009D1373" w:rsidP="009D1373">
      <w:pPr>
        <w:ind w:firstLine="709"/>
        <w:jc w:val="both"/>
      </w:pPr>
      <w:r w:rsidRPr="0079344E">
        <w:t xml:space="preserve">1) личное заявление о допуске к участию в конкурсе по форме согласно приложению № 1 к настоящему Положению, а также </w:t>
      </w:r>
      <w:r w:rsidRPr="0079344E">
        <w:rPr>
          <w:color w:val="000000"/>
        </w:rPr>
        <w:t>согласие на обработку персональных данных</w:t>
      </w:r>
      <w:r w:rsidRPr="0079344E">
        <w:t xml:space="preserve"> по форме согласно приложению № 2 к настоящему Положению;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  <w:rPr>
          <w:u w:val="single"/>
        </w:rPr>
      </w:pPr>
      <w:proofErr w:type="gramStart"/>
      <w:r w:rsidRPr="0079344E">
        <w:lastRenderedPageBreak/>
        <w:t xml:space="preserve">2) собственноручно заполненную и подписанную анкету по </w:t>
      </w:r>
      <w:hyperlink r:id="rId9" w:history="1">
        <w:r w:rsidRPr="0079344E">
          <w:t>форме</w:t>
        </w:r>
      </w:hyperlink>
      <w:r w:rsidRPr="0079344E">
        <w:t xml:space="preserve">, установленной распоряжением Правительства Российской Федерации </w:t>
      </w:r>
      <w:r w:rsidRPr="0079344E">
        <w:br/>
        <w:t xml:space="preserve">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79344E">
        <w:t>x</w:t>
      </w:r>
      <w:proofErr w:type="spellEnd"/>
      <w:r w:rsidRPr="0079344E">
        <w:t xml:space="preserve"> 6 см;</w:t>
      </w:r>
      <w:proofErr w:type="gramEnd"/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</w:pPr>
      <w:r w:rsidRPr="0079344E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</w:pPr>
      <w:r w:rsidRPr="0079344E"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</w:pPr>
      <w:r w:rsidRPr="0079344E"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</w:pPr>
      <w:r w:rsidRPr="0079344E">
        <w:t>6) документы воинского учета – для граждан, пребывающих в запасе, и лиц, подлежащих призыву на военную службу;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</w:pPr>
      <w:proofErr w:type="gramStart"/>
      <w:r w:rsidRPr="0079344E">
        <w:t>7) документ (</w:t>
      </w:r>
      <w:hyperlink r:id="rId10" w:history="1">
        <w:r w:rsidRPr="0079344E">
          <w:t>заключение</w:t>
        </w:r>
      </w:hyperlink>
      <w:r w:rsidRPr="0079344E">
        <w:t xml:space="preserve"> медицинского учреждения) по форме </w:t>
      </w:r>
      <w:r w:rsidRPr="0079344E"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14.12.2009 № 984н;</w:t>
      </w:r>
      <w:proofErr w:type="gramEnd"/>
    </w:p>
    <w:p w:rsidR="009D1373" w:rsidRPr="0079344E" w:rsidRDefault="009D1373" w:rsidP="009D1373">
      <w:pPr>
        <w:ind w:firstLine="709"/>
        <w:jc w:val="both"/>
      </w:pPr>
      <w:r w:rsidRPr="0079344E">
        <w:t xml:space="preserve">8) согласие на прохождение процедуры оформления допуска к сведениям, составляющим государственную тайну, по форме согласно приложению № 3 к настоящему Положению; </w:t>
      </w:r>
      <w:r w:rsidRPr="0079344E">
        <w:rPr>
          <w:rStyle w:val="ab"/>
        </w:rPr>
        <w:footnoteReference w:id="1"/>
      </w:r>
    </w:p>
    <w:p w:rsidR="009D1373" w:rsidRPr="0079344E" w:rsidRDefault="009D1373" w:rsidP="009D1373">
      <w:pPr>
        <w:ind w:firstLine="709"/>
        <w:jc w:val="both"/>
      </w:pPr>
      <w:r w:rsidRPr="0079344E">
        <w:t xml:space="preserve">9) собственноручно заполненную и подписанную анкету по </w:t>
      </w:r>
      <w:hyperlink r:id="rId11" w:history="1">
        <w:r w:rsidRPr="0079344E">
          <w:t>форме</w:t>
        </w:r>
      </w:hyperlink>
      <w:r w:rsidRPr="0079344E">
        <w:t xml:space="preserve">, установленной постановлением Правительства Российской Федерации </w:t>
      </w:r>
      <w:r w:rsidRPr="0079344E">
        <w:br/>
        <w:t>от 06.02.2010 № 63 «Об утверждении Инструкции о порядке допуска должностных лиц и граждан Российской Федерации к государственной тайне»;</w:t>
      </w:r>
    </w:p>
    <w:p w:rsidR="009D1373" w:rsidRPr="0079344E" w:rsidRDefault="009D1373" w:rsidP="009D1373">
      <w:pPr>
        <w:ind w:firstLine="709"/>
        <w:jc w:val="both"/>
        <w:rPr>
          <w:color w:val="000000"/>
        </w:rPr>
      </w:pPr>
      <w:r w:rsidRPr="0079344E"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D1373" w:rsidRPr="0079344E" w:rsidRDefault="009D1373" w:rsidP="009D1373">
      <w:pPr>
        <w:ind w:firstLine="709"/>
        <w:jc w:val="both"/>
        <w:rPr>
          <w:color w:val="000000"/>
        </w:rPr>
      </w:pPr>
      <w:proofErr w:type="gramStart"/>
      <w:r w:rsidRPr="0079344E">
        <w:rPr>
          <w:color w:val="000000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2" w:history="1">
        <w:r w:rsidRPr="0079344E">
          <w:rPr>
            <w:color w:val="000000"/>
          </w:rPr>
          <w:t>регламентом</w:t>
        </w:r>
      </w:hyperlink>
      <w:r w:rsidRPr="0079344E">
        <w:rPr>
          <w:color w:val="000000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</w:t>
      </w:r>
      <w:r w:rsidRPr="0079344E">
        <w:rPr>
          <w:color w:val="000000"/>
          <w:u w:val="single"/>
        </w:rPr>
        <w:t xml:space="preserve"> </w:t>
      </w:r>
      <w:r w:rsidRPr="0079344E">
        <w:rPr>
          <w:color w:val="000000"/>
        </w:rPr>
        <w:t>07.12.2011 № 1121;</w:t>
      </w:r>
      <w:proofErr w:type="gramEnd"/>
    </w:p>
    <w:p w:rsidR="009D1373" w:rsidRPr="0079344E" w:rsidRDefault="009D1373" w:rsidP="009D1373">
      <w:pPr>
        <w:ind w:firstLine="709"/>
        <w:jc w:val="both"/>
      </w:pPr>
      <w:r w:rsidRPr="0079344E">
        <w:t>12) информацию о наличии (отсутствии) обстоятельств, предусмотренных подпунктом «в» пункта 3.2 статьи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5C1D0C" w:rsidRPr="0079344E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79344E">
        <w:rPr>
          <w:rFonts w:ascii="PT Sans" w:hAnsi="PT Sans"/>
          <w:color w:val="000000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</w:pPr>
      <w:r w:rsidRPr="0079344E"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1373" w:rsidRPr="0079344E" w:rsidRDefault="009D1373" w:rsidP="009D1373">
      <w:pPr>
        <w:ind w:firstLine="709"/>
        <w:jc w:val="both"/>
      </w:pPr>
      <w:r w:rsidRPr="0079344E">
        <w:t>2)  документы, характеризующие профессиональную подготовку и личные качества кандидата;</w:t>
      </w:r>
    </w:p>
    <w:p w:rsidR="009D1373" w:rsidRPr="0079344E" w:rsidRDefault="009D1373" w:rsidP="009D1373">
      <w:pPr>
        <w:ind w:firstLine="709"/>
        <w:jc w:val="both"/>
      </w:pPr>
      <w:r w:rsidRPr="0079344E">
        <w:t xml:space="preserve">3) программу кандидата по развитию муниципального образования (далее – программа) в произвольной форме объемом до 15 страниц машинописного текста, </w:t>
      </w:r>
      <w:r w:rsidRPr="0079344E">
        <w:lastRenderedPageBreak/>
        <w:t>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</w:pPr>
      <w:r w:rsidRPr="0079344E">
        <w:t>4) иные документы по желанию кандидата.</w:t>
      </w: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Оригиналы документов возвращаются кандидату в день их представления, а копии заверяются секретарем конкурсной комиссии.</w:t>
      </w:r>
    </w:p>
    <w:p w:rsidR="005C1D0C" w:rsidRPr="00D50674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 xml:space="preserve">Кандидату выдается расписка о приеме документов с указанием перечня документов и даты приема, о чем </w:t>
      </w:r>
      <w:r w:rsidRPr="00D50674">
        <w:rPr>
          <w:rFonts w:ascii="PT Sans" w:hAnsi="PT Sans"/>
          <w:color w:val="000000"/>
        </w:rPr>
        <w:t>делается отметка в журнале регистрации.</w:t>
      </w:r>
    </w:p>
    <w:p w:rsidR="005C1D0C" w:rsidRPr="00D50674" w:rsidRDefault="005C1D0C" w:rsidP="001F61D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50674">
        <w:rPr>
          <w:shd w:val="clear" w:color="auto" w:fill="FFFFFF"/>
        </w:rPr>
        <w:t xml:space="preserve">6. </w:t>
      </w:r>
      <w:r w:rsidRPr="00D50674">
        <w:rPr>
          <w:iCs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5C1D0C" w:rsidRPr="00D50674" w:rsidRDefault="005C1D0C" w:rsidP="001F61D9">
      <w:pPr>
        <w:autoSpaceDE w:val="0"/>
        <w:autoSpaceDN w:val="0"/>
        <w:adjustRightInd w:val="0"/>
        <w:ind w:firstLine="709"/>
        <w:jc w:val="both"/>
      </w:pPr>
      <w:r w:rsidRPr="00D50674">
        <w:t>В качестве методов оценки кандидатов применяются оценка представленных кан</w:t>
      </w:r>
      <w:r w:rsidR="00001777">
        <w:t>дидатами программ</w:t>
      </w:r>
      <w:r w:rsidR="00A5226F">
        <w:t xml:space="preserve">, </w:t>
      </w:r>
      <w:r w:rsidR="00A5226F" w:rsidRPr="00737E73">
        <w:t>тестирование</w:t>
      </w:r>
      <w:r w:rsidR="00001777">
        <w:t xml:space="preserve"> </w:t>
      </w:r>
      <w:r w:rsidRPr="00D50674">
        <w:t>и собеседование.</w:t>
      </w:r>
    </w:p>
    <w:p w:rsidR="005C1D0C" w:rsidRDefault="005C1D0C" w:rsidP="001F61D9">
      <w:pPr>
        <w:pStyle w:val="a8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</w:rPr>
      </w:pPr>
      <w:r w:rsidRPr="00D50674">
        <w:rPr>
          <w:shd w:val="clear" w:color="auto" w:fill="FFFFFF"/>
        </w:rPr>
        <w:t xml:space="preserve">7. Назначить </w:t>
      </w:r>
      <w:r w:rsidRPr="00D50674">
        <w:rPr>
          <w:bCs/>
        </w:rPr>
        <w:t>членами конкурсной комиссии:</w:t>
      </w:r>
    </w:p>
    <w:p w:rsidR="00F154C5" w:rsidRPr="00875096" w:rsidRDefault="00852F8C" w:rsidP="00F154C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875096">
        <w:rPr>
          <w:bCs/>
        </w:rPr>
        <w:t xml:space="preserve"> </w:t>
      </w:r>
      <w:r w:rsidR="00F154C5" w:rsidRPr="00875096">
        <w:rPr>
          <w:bCs/>
        </w:rPr>
        <w:t>-</w:t>
      </w:r>
      <w:r w:rsidR="00875096" w:rsidRPr="00875096">
        <w:rPr>
          <w:bCs/>
        </w:rPr>
        <w:t>Карнаухову Тамару Сергеевну</w:t>
      </w:r>
      <w:r w:rsidR="00F154C5" w:rsidRPr="00875096">
        <w:rPr>
          <w:bCs/>
        </w:rPr>
        <w:t>, депутат</w:t>
      </w:r>
      <w:r w:rsidR="00875096" w:rsidRPr="00875096">
        <w:rPr>
          <w:bCs/>
        </w:rPr>
        <w:t>а</w:t>
      </w:r>
      <w:r w:rsidR="00F154C5" w:rsidRPr="00875096">
        <w:rPr>
          <w:bCs/>
        </w:rPr>
        <w:t xml:space="preserve"> Совета депутатов МО «</w:t>
      </w:r>
      <w:r w:rsidR="00875096" w:rsidRPr="00875096">
        <w:rPr>
          <w:bCs/>
        </w:rPr>
        <w:t>Тегринско</w:t>
      </w:r>
      <w:r w:rsidR="00F154C5" w:rsidRPr="00875096">
        <w:rPr>
          <w:bCs/>
        </w:rPr>
        <w:t>е» четвертого созыва;</w:t>
      </w:r>
    </w:p>
    <w:p w:rsidR="00F154C5" w:rsidRPr="00875096" w:rsidRDefault="00F154C5" w:rsidP="00F154C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875096">
        <w:rPr>
          <w:bCs/>
        </w:rPr>
        <w:t>-</w:t>
      </w:r>
      <w:r w:rsidR="00875096" w:rsidRPr="00875096">
        <w:rPr>
          <w:bCs/>
        </w:rPr>
        <w:t>Чернакову Любовь Александровну</w:t>
      </w:r>
      <w:r w:rsidRPr="00875096">
        <w:rPr>
          <w:bCs/>
        </w:rPr>
        <w:t>, депутат</w:t>
      </w:r>
      <w:r w:rsidR="00875096" w:rsidRPr="00875096">
        <w:rPr>
          <w:bCs/>
        </w:rPr>
        <w:t>а</w:t>
      </w:r>
      <w:r w:rsidRPr="00875096">
        <w:rPr>
          <w:bCs/>
        </w:rPr>
        <w:t xml:space="preserve"> Совета депутатов МО «</w:t>
      </w:r>
      <w:r w:rsidR="00875096" w:rsidRPr="00875096">
        <w:rPr>
          <w:bCs/>
        </w:rPr>
        <w:t>Тегринское</w:t>
      </w:r>
      <w:r w:rsidRPr="00875096">
        <w:rPr>
          <w:bCs/>
        </w:rPr>
        <w:t>» четвертого созыва;</w:t>
      </w:r>
    </w:p>
    <w:p w:rsidR="005C1D0C" w:rsidRPr="00875096" w:rsidRDefault="0079344E" w:rsidP="00F154C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875096">
        <w:rPr>
          <w:bCs/>
        </w:rPr>
        <w:t>-</w:t>
      </w:r>
      <w:r w:rsidR="00555ED0">
        <w:rPr>
          <w:bCs/>
        </w:rPr>
        <w:t>Неклюдов</w:t>
      </w:r>
      <w:r w:rsidR="00716ABE">
        <w:rPr>
          <w:bCs/>
        </w:rPr>
        <w:t>а Руслана Борисовича</w:t>
      </w:r>
      <w:r w:rsidR="00F154C5" w:rsidRPr="00875096">
        <w:rPr>
          <w:bCs/>
        </w:rPr>
        <w:t>, депутат</w:t>
      </w:r>
      <w:r w:rsidR="00875096" w:rsidRPr="00875096">
        <w:rPr>
          <w:bCs/>
        </w:rPr>
        <w:t>а</w:t>
      </w:r>
      <w:r w:rsidR="00F154C5" w:rsidRPr="00875096">
        <w:rPr>
          <w:bCs/>
        </w:rPr>
        <w:t xml:space="preserve"> Совета депутатов МО «</w:t>
      </w:r>
      <w:r w:rsidR="001A5A6E">
        <w:rPr>
          <w:bCs/>
        </w:rPr>
        <w:t>Те</w:t>
      </w:r>
      <w:r w:rsidR="00875096" w:rsidRPr="00875096">
        <w:rPr>
          <w:bCs/>
        </w:rPr>
        <w:t>гринское</w:t>
      </w:r>
      <w:r w:rsidR="00F154C5" w:rsidRPr="00875096">
        <w:rPr>
          <w:bCs/>
        </w:rPr>
        <w:t>» четвертого созыва.</w:t>
      </w:r>
    </w:p>
    <w:p w:rsidR="00852F8C" w:rsidRPr="00875096" w:rsidRDefault="005C1D0C" w:rsidP="001F61D9">
      <w:pPr>
        <w:pStyle w:val="a8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</w:rPr>
      </w:pPr>
      <w:r w:rsidRPr="00875096">
        <w:rPr>
          <w:shd w:val="clear" w:color="auto" w:fill="FFFFFF"/>
        </w:rPr>
        <w:t xml:space="preserve">8. Назначить </w:t>
      </w:r>
      <w:r w:rsidRPr="00875096">
        <w:rPr>
          <w:bCs/>
        </w:rPr>
        <w:t>секретарем конкурсной комиссии:</w:t>
      </w:r>
    </w:p>
    <w:p w:rsidR="005C1D0C" w:rsidRPr="00875096" w:rsidRDefault="001A5A6E" w:rsidP="001F61D9">
      <w:pPr>
        <w:pStyle w:val="a8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rFonts w:ascii="PT Sans" w:hAnsi="PT Sans"/>
        </w:rPr>
      </w:pPr>
      <w:r>
        <w:t>Ведущего специалиста</w:t>
      </w:r>
      <w:r w:rsidR="00852F8C" w:rsidRPr="00875096">
        <w:t xml:space="preserve"> </w:t>
      </w:r>
      <w:r w:rsidR="00D24060" w:rsidRPr="00875096">
        <w:t>администрации МО «</w:t>
      </w:r>
      <w:r w:rsidR="00875096" w:rsidRPr="00875096">
        <w:t>Тегринское</w:t>
      </w:r>
      <w:r w:rsidR="005C1D0C" w:rsidRPr="00875096">
        <w:t>»</w:t>
      </w:r>
      <w:r w:rsidR="008C65F9">
        <w:rPr>
          <w:rFonts w:ascii="PT Sans" w:hAnsi="PT Sans"/>
        </w:rPr>
        <w:t xml:space="preserve"> </w:t>
      </w:r>
      <w:proofErr w:type="spellStart"/>
      <w:r w:rsidR="008C65F9">
        <w:rPr>
          <w:rFonts w:ascii="PT Sans" w:hAnsi="PT Sans"/>
        </w:rPr>
        <w:t>Барболину</w:t>
      </w:r>
      <w:proofErr w:type="spellEnd"/>
      <w:r w:rsidR="008C65F9">
        <w:rPr>
          <w:rFonts w:ascii="PT Sans" w:hAnsi="PT Sans"/>
        </w:rPr>
        <w:t xml:space="preserve"> М.Ю.</w:t>
      </w:r>
    </w:p>
    <w:p w:rsidR="005C1D0C" w:rsidRPr="00875096" w:rsidRDefault="005C1D0C" w:rsidP="001F61D9">
      <w:pPr>
        <w:shd w:val="clear" w:color="auto" w:fill="FFFFFF"/>
        <w:ind w:firstLine="709"/>
        <w:jc w:val="both"/>
        <w:rPr>
          <w:rFonts w:ascii="PT Sans" w:hAnsi="PT Sans"/>
        </w:rPr>
      </w:pPr>
      <w:r w:rsidRPr="00C61902">
        <w:t xml:space="preserve">9. Дополнительную информацию по проведению конкурса можно получить по адресу: </w:t>
      </w:r>
      <w:r w:rsidR="00D24060" w:rsidRPr="00C61902">
        <w:t xml:space="preserve">п. </w:t>
      </w:r>
      <w:proofErr w:type="spellStart"/>
      <w:r w:rsidR="00C61902">
        <w:t>Тегрозеро</w:t>
      </w:r>
      <w:proofErr w:type="spellEnd"/>
      <w:r w:rsidR="00852F8C" w:rsidRPr="00C61902">
        <w:t xml:space="preserve">, ул. </w:t>
      </w:r>
      <w:r w:rsidR="00C61902">
        <w:t>Мира, д. 7</w:t>
      </w:r>
      <w:r w:rsidRPr="00C61902">
        <w:t>, администраци</w:t>
      </w:r>
      <w:r w:rsidR="00852F8C" w:rsidRPr="00C61902">
        <w:t>я</w:t>
      </w:r>
      <w:r w:rsidRPr="00C61902">
        <w:t xml:space="preserve"> МО «</w:t>
      </w:r>
      <w:r w:rsidR="00C61902">
        <w:t>Тегринское</w:t>
      </w:r>
      <w:r w:rsidRPr="00C61902">
        <w:t xml:space="preserve">» </w:t>
      </w:r>
      <w:r w:rsidRPr="00875096">
        <w:t xml:space="preserve">у </w:t>
      </w:r>
      <w:r w:rsidR="00C86510">
        <w:t>ведущего специалист</w:t>
      </w:r>
      <w:r w:rsidR="00E97DF7">
        <w:t>а</w:t>
      </w:r>
      <w:r w:rsidR="00D24060" w:rsidRPr="00875096">
        <w:t xml:space="preserve"> администрации МО «</w:t>
      </w:r>
      <w:r w:rsidR="00875096">
        <w:t>Тегринское</w:t>
      </w:r>
      <w:r w:rsidRPr="00875096">
        <w:t>»</w:t>
      </w:r>
      <w:r w:rsidR="009630C9">
        <w:rPr>
          <w:rFonts w:ascii="PT Sans" w:hAnsi="PT Sans"/>
        </w:rPr>
        <w:t xml:space="preserve"> </w:t>
      </w:r>
      <w:proofErr w:type="spellStart"/>
      <w:r w:rsidR="009630C9">
        <w:rPr>
          <w:rFonts w:ascii="PT Sans" w:hAnsi="PT Sans"/>
        </w:rPr>
        <w:t>Барболиной</w:t>
      </w:r>
      <w:proofErr w:type="spellEnd"/>
      <w:r w:rsidR="009630C9">
        <w:rPr>
          <w:rFonts w:ascii="PT Sans" w:hAnsi="PT Sans"/>
        </w:rPr>
        <w:t xml:space="preserve"> М.Ю.</w:t>
      </w:r>
    </w:p>
    <w:p w:rsidR="005C1D0C" w:rsidRPr="00D50674" w:rsidRDefault="005C1D0C" w:rsidP="001F61D9">
      <w:pPr>
        <w:shd w:val="clear" w:color="auto" w:fill="FFFFFF"/>
        <w:ind w:firstLine="709"/>
        <w:jc w:val="both"/>
        <w:rPr>
          <w:color w:val="000000" w:themeColor="text1"/>
          <w:shd w:val="clear" w:color="auto" w:fill="FFFFFF"/>
        </w:rPr>
      </w:pPr>
      <w:r w:rsidRPr="00D50674">
        <w:rPr>
          <w:shd w:val="clear" w:color="auto" w:fill="FFFFFF"/>
        </w:rPr>
        <w:t xml:space="preserve">10. </w:t>
      </w:r>
      <w:r w:rsidRPr="00852F8C">
        <w:rPr>
          <w:bCs/>
        </w:rPr>
        <w:t>Совету депутатов</w:t>
      </w:r>
      <w:r w:rsidRPr="00D50674">
        <w:t xml:space="preserve"> </w:t>
      </w:r>
      <w:r w:rsidRPr="00D50674">
        <w:rPr>
          <w:color w:val="000000" w:themeColor="text1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C72353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FF0000"/>
        </w:rPr>
      </w:pPr>
      <w:r>
        <w:rPr>
          <w:rFonts w:ascii="PT Sans" w:hAnsi="PT Sans"/>
          <w:color w:val="000000"/>
        </w:rPr>
        <w:t>11</w:t>
      </w:r>
      <w:r w:rsidRPr="005A7295">
        <w:rPr>
          <w:rFonts w:ascii="PT Sans" w:hAnsi="PT Sans"/>
          <w:color w:val="000000"/>
        </w:rPr>
        <w:t xml:space="preserve">. Решение подлежит официальному опубликованию, а также размещению на официальном </w:t>
      </w:r>
      <w:r>
        <w:rPr>
          <w:rFonts w:ascii="PT Sans" w:hAnsi="PT Sans"/>
          <w:color w:val="000000"/>
        </w:rPr>
        <w:t>сайте</w:t>
      </w:r>
      <w:r w:rsidR="00E70E41">
        <w:rPr>
          <w:rFonts w:ascii="PT Sans" w:hAnsi="PT Sans"/>
          <w:color w:val="000000"/>
        </w:rPr>
        <w:t xml:space="preserve"> муниципального образования </w:t>
      </w:r>
      <w:r w:rsidR="00D24060">
        <w:rPr>
          <w:rFonts w:ascii="PT Sans" w:hAnsi="PT Sans"/>
          <w:color w:val="000000"/>
        </w:rPr>
        <w:t xml:space="preserve"> </w:t>
      </w:r>
      <w:r w:rsidR="00D24060">
        <w:rPr>
          <w:rFonts w:ascii="PT Sans" w:hAnsi="PT Sans" w:hint="eastAsia"/>
          <w:color w:val="000000"/>
        </w:rPr>
        <w:t>«</w:t>
      </w:r>
      <w:r w:rsidR="00D24060">
        <w:rPr>
          <w:rFonts w:ascii="PT Sans" w:hAnsi="PT Sans"/>
          <w:color w:val="000000"/>
        </w:rPr>
        <w:t>Вельский муниципальный район</w:t>
      </w:r>
      <w:r w:rsidR="008B7873">
        <w:rPr>
          <w:rFonts w:ascii="PT Sans" w:hAnsi="PT Sans" w:hint="eastAsia"/>
          <w:color w:val="000000"/>
        </w:rPr>
        <w:t>»</w:t>
      </w:r>
      <w:r w:rsidR="00C72353">
        <w:rPr>
          <w:rFonts w:ascii="PT Sans" w:hAnsi="PT Sans"/>
          <w:color w:val="000000"/>
        </w:rPr>
        <w:t>.</w:t>
      </w:r>
    </w:p>
    <w:p w:rsidR="00B05B5F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12</w:t>
      </w:r>
      <w:r w:rsidRPr="005A7295">
        <w:rPr>
          <w:rFonts w:ascii="PT Sans" w:hAnsi="PT Sans"/>
          <w:color w:val="000000"/>
        </w:rPr>
        <w:t xml:space="preserve">. Настоящее решение вступает в силу со дня </w:t>
      </w:r>
      <w:r w:rsidR="00852F8C">
        <w:rPr>
          <w:rFonts w:ascii="PT Sans" w:hAnsi="PT Sans"/>
          <w:color w:val="000000"/>
        </w:rPr>
        <w:t>принятия.</w:t>
      </w:r>
    </w:p>
    <w:p w:rsidR="001F61D9" w:rsidRDefault="001F61D9" w:rsidP="00852F8C">
      <w:pPr>
        <w:shd w:val="clear" w:color="auto" w:fill="FFFFFF"/>
        <w:ind w:firstLine="709"/>
        <w:jc w:val="both"/>
      </w:pPr>
    </w:p>
    <w:p w:rsidR="001F61D9" w:rsidRDefault="001F61D9" w:rsidP="00852F8C">
      <w:pPr>
        <w:shd w:val="clear" w:color="auto" w:fill="FFFFFF"/>
        <w:ind w:firstLine="709"/>
        <w:jc w:val="both"/>
      </w:pPr>
    </w:p>
    <w:p w:rsidR="001F61D9" w:rsidRPr="001F61D9" w:rsidRDefault="00331CF7" w:rsidP="001F61D9">
      <w:r>
        <w:t>И.о</w:t>
      </w:r>
      <w:proofErr w:type="gramStart"/>
      <w:r>
        <w:t>.</w:t>
      </w:r>
      <w:r w:rsidR="00C61902">
        <w:t>п</w:t>
      </w:r>
      <w:proofErr w:type="gramEnd"/>
      <w:r w:rsidR="00C61902">
        <w:t>редседателя</w:t>
      </w:r>
      <w:r w:rsidR="001F61D9" w:rsidRPr="001F61D9">
        <w:t xml:space="preserve"> Совета депутатов</w:t>
      </w:r>
    </w:p>
    <w:p w:rsidR="001F61D9" w:rsidRPr="001F61D9" w:rsidRDefault="00D24060" w:rsidP="001F61D9">
      <w:r>
        <w:t>МО «</w:t>
      </w:r>
      <w:r w:rsidR="00C61902">
        <w:t>Тегринское</w:t>
      </w:r>
      <w:r w:rsidR="001F61D9" w:rsidRPr="001F61D9">
        <w:t xml:space="preserve">»                                                                              </w:t>
      </w:r>
      <w:r w:rsidR="00331CF7">
        <w:t xml:space="preserve">         </w:t>
      </w:r>
      <w:r w:rsidR="009F75EC">
        <w:t xml:space="preserve">  </w:t>
      </w:r>
      <w:r w:rsidR="00331CF7">
        <w:t xml:space="preserve">М.Н. </w:t>
      </w:r>
      <w:proofErr w:type="spellStart"/>
      <w:r w:rsidR="00331CF7">
        <w:t>Жестянникова</w:t>
      </w:r>
      <w:proofErr w:type="spellEnd"/>
    </w:p>
    <w:p w:rsidR="001F61D9" w:rsidRPr="001F61D9" w:rsidRDefault="001F61D9" w:rsidP="001F61D9"/>
    <w:p w:rsidR="001F61D9" w:rsidRPr="001F61D9" w:rsidRDefault="001F61D9" w:rsidP="001F61D9"/>
    <w:p w:rsidR="001F61D9" w:rsidRPr="001F61D9" w:rsidRDefault="001F61D9" w:rsidP="001F61D9">
      <w:pPr>
        <w:pStyle w:val="a6"/>
        <w:spacing w:after="0"/>
        <w:rPr>
          <w:sz w:val="24"/>
          <w:szCs w:val="24"/>
        </w:rPr>
      </w:pPr>
      <w:r w:rsidRPr="001F61D9">
        <w:rPr>
          <w:sz w:val="24"/>
          <w:szCs w:val="24"/>
        </w:rPr>
        <w:t xml:space="preserve">Глава муниципального образования </w:t>
      </w:r>
    </w:p>
    <w:p w:rsidR="001F61D9" w:rsidRPr="009F75EC" w:rsidRDefault="00C61902" w:rsidP="009F75EC">
      <w:pPr>
        <w:pStyle w:val="a6"/>
        <w:spacing w:after="0"/>
        <w:rPr>
          <w:sz w:val="24"/>
          <w:szCs w:val="24"/>
        </w:rPr>
      </w:pPr>
      <w:r>
        <w:rPr>
          <w:sz w:val="24"/>
          <w:szCs w:val="24"/>
        </w:rPr>
        <w:t>«Тегринское</w:t>
      </w:r>
      <w:r w:rsidR="001F61D9" w:rsidRPr="001F61D9">
        <w:rPr>
          <w:sz w:val="24"/>
          <w:szCs w:val="24"/>
        </w:rPr>
        <w:t xml:space="preserve">»                                                                                   </w:t>
      </w:r>
      <w:r w:rsidR="00331CF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9F75EC">
        <w:rPr>
          <w:sz w:val="24"/>
          <w:szCs w:val="24"/>
        </w:rPr>
        <w:t xml:space="preserve"> </w:t>
      </w:r>
      <w:r>
        <w:rPr>
          <w:sz w:val="24"/>
          <w:szCs w:val="24"/>
        </w:rPr>
        <w:t>Л.А. Дроздова</w:t>
      </w:r>
    </w:p>
    <w:sectPr w:rsidR="001F61D9" w:rsidRPr="009F75EC" w:rsidSect="00B0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1B" w:rsidRDefault="008B541B" w:rsidP="009D1373">
      <w:r>
        <w:separator/>
      </w:r>
    </w:p>
  </w:endnote>
  <w:endnote w:type="continuationSeparator" w:id="0">
    <w:p w:rsidR="008B541B" w:rsidRDefault="008B541B" w:rsidP="009D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1B" w:rsidRDefault="008B541B" w:rsidP="009D1373">
      <w:r>
        <w:separator/>
      </w:r>
    </w:p>
  </w:footnote>
  <w:footnote w:type="continuationSeparator" w:id="0">
    <w:p w:rsidR="008B541B" w:rsidRDefault="008B541B" w:rsidP="009D1373">
      <w:r>
        <w:continuationSeparator/>
      </w:r>
    </w:p>
  </w:footnote>
  <w:footnote w:id="1">
    <w:p w:rsidR="009D1373" w:rsidRPr="004A5555" w:rsidRDefault="009D1373" w:rsidP="009D1373">
      <w:pPr>
        <w:pStyle w:val="a9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4A5555">
        <w:rPr>
          <w:rFonts w:ascii="Times New Roman" w:hAnsi="Times New Roman"/>
          <w:sz w:val="16"/>
          <w:szCs w:val="16"/>
        </w:rPr>
        <w:t>Документ требуется, если планируется осуществления допуска к государственной тайне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1516"/>
    <w:multiLevelType w:val="hybridMultilevel"/>
    <w:tmpl w:val="89560C56"/>
    <w:lvl w:ilvl="0" w:tplc="789ED7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977F7"/>
    <w:multiLevelType w:val="hybridMultilevel"/>
    <w:tmpl w:val="BB52B736"/>
    <w:lvl w:ilvl="0" w:tplc="2E84F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915"/>
    <w:rsid w:val="00001777"/>
    <w:rsid w:val="000042BF"/>
    <w:rsid w:val="00055DDE"/>
    <w:rsid w:val="000728C6"/>
    <w:rsid w:val="000877B3"/>
    <w:rsid w:val="000B4C44"/>
    <w:rsid w:val="000B6666"/>
    <w:rsid w:val="00134F92"/>
    <w:rsid w:val="0014622C"/>
    <w:rsid w:val="00162776"/>
    <w:rsid w:val="00172B12"/>
    <w:rsid w:val="001744AF"/>
    <w:rsid w:val="00176792"/>
    <w:rsid w:val="00196EC0"/>
    <w:rsid w:val="001A5A6E"/>
    <w:rsid w:val="001A5B8D"/>
    <w:rsid w:val="001C26F7"/>
    <w:rsid w:val="001C6602"/>
    <w:rsid w:val="001C7A55"/>
    <w:rsid w:val="001E7F50"/>
    <w:rsid w:val="001F61D9"/>
    <w:rsid w:val="002133B0"/>
    <w:rsid w:val="00215856"/>
    <w:rsid w:val="00226756"/>
    <w:rsid w:val="0023719E"/>
    <w:rsid w:val="00284E8C"/>
    <w:rsid w:val="00286723"/>
    <w:rsid w:val="002904D0"/>
    <w:rsid w:val="0029271C"/>
    <w:rsid w:val="00294EB7"/>
    <w:rsid w:val="002A3746"/>
    <w:rsid w:val="002B3301"/>
    <w:rsid w:val="002E7D9A"/>
    <w:rsid w:val="002F20E7"/>
    <w:rsid w:val="002F4825"/>
    <w:rsid w:val="003118E4"/>
    <w:rsid w:val="0031403C"/>
    <w:rsid w:val="00331CF7"/>
    <w:rsid w:val="00350EF6"/>
    <w:rsid w:val="00356627"/>
    <w:rsid w:val="00362C3B"/>
    <w:rsid w:val="00365B94"/>
    <w:rsid w:val="003A67E2"/>
    <w:rsid w:val="003C74A5"/>
    <w:rsid w:val="00416A30"/>
    <w:rsid w:val="0048373D"/>
    <w:rsid w:val="00490D6B"/>
    <w:rsid w:val="0049233D"/>
    <w:rsid w:val="004B43A7"/>
    <w:rsid w:val="004C6C89"/>
    <w:rsid w:val="004C75CE"/>
    <w:rsid w:val="004F2FA7"/>
    <w:rsid w:val="00520769"/>
    <w:rsid w:val="005264D4"/>
    <w:rsid w:val="00545A3C"/>
    <w:rsid w:val="00547830"/>
    <w:rsid w:val="00555ED0"/>
    <w:rsid w:val="0055661F"/>
    <w:rsid w:val="0056251C"/>
    <w:rsid w:val="005672DE"/>
    <w:rsid w:val="005864D1"/>
    <w:rsid w:val="005B3A1D"/>
    <w:rsid w:val="005C1D0C"/>
    <w:rsid w:val="00606A1E"/>
    <w:rsid w:val="00624C05"/>
    <w:rsid w:val="00627D8F"/>
    <w:rsid w:val="0066164B"/>
    <w:rsid w:val="0067021B"/>
    <w:rsid w:val="006A33D4"/>
    <w:rsid w:val="006C4108"/>
    <w:rsid w:val="006C5615"/>
    <w:rsid w:val="006C7E97"/>
    <w:rsid w:val="006F6829"/>
    <w:rsid w:val="007064A4"/>
    <w:rsid w:val="00710FF5"/>
    <w:rsid w:val="00716ABE"/>
    <w:rsid w:val="00737E73"/>
    <w:rsid w:val="00783BA7"/>
    <w:rsid w:val="00787843"/>
    <w:rsid w:val="0079344E"/>
    <w:rsid w:val="00793C85"/>
    <w:rsid w:val="007B1D05"/>
    <w:rsid w:val="007B4AEC"/>
    <w:rsid w:val="007D2AD1"/>
    <w:rsid w:val="007D3449"/>
    <w:rsid w:val="007D6BB0"/>
    <w:rsid w:val="007E13D2"/>
    <w:rsid w:val="007F7AD1"/>
    <w:rsid w:val="0080384B"/>
    <w:rsid w:val="0080781D"/>
    <w:rsid w:val="00836D60"/>
    <w:rsid w:val="00852F8C"/>
    <w:rsid w:val="00860E43"/>
    <w:rsid w:val="00875096"/>
    <w:rsid w:val="008B1396"/>
    <w:rsid w:val="008B541B"/>
    <w:rsid w:val="008B59D9"/>
    <w:rsid w:val="008B7873"/>
    <w:rsid w:val="008C2C3D"/>
    <w:rsid w:val="008C65F9"/>
    <w:rsid w:val="008D5E88"/>
    <w:rsid w:val="008E080B"/>
    <w:rsid w:val="008E63F5"/>
    <w:rsid w:val="008E680C"/>
    <w:rsid w:val="008F61E9"/>
    <w:rsid w:val="0090363E"/>
    <w:rsid w:val="00906421"/>
    <w:rsid w:val="009630C9"/>
    <w:rsid w:val="0096397C"/>
    <w:rsid w:val="0097445E"/>
    <w:rsid w:val="009A4879"/>
    <w:rsid w:val="009B0E11"/>
    <w:rsid w:val="009B15C9"/>
    <w:rsid w:val="009B554B"/>
    <w:rsid w:val="009D06DA"/>
    <w:rsid w:val="009D1373"/>
    <w:rsid w:val="009E043F"/>
    <w:rsid w:val="009F71D5"/>
    <w:rsid w:val="009F75EC"/>
    <w:rsid w:val="00A04B94"/>
    <w:rsid w:val="00A13D1C"/>
    <w:rsid w:val="00A5075A"/>
    <w:rsid w:val="00A5226F"/>
    <w:rsid w:val="00A73171"/>
    <w:rsid w:val="00AA3BCD"/>
    <w:rsid w:val="00AC2AD0"/>
    <w:rsid w:val="00B05B5F"/>
    <w:rsid w:val="00B63240"/>
    <w:rsid w:val="00BA295F"/>
    <w:rsid w:val="00BA3284"/>
    <w:rsid w:val="00BD0188"/>
    <w:rsid w:val="00BD0D49"/>
    <w:rsid w:val="00C3555F"/>
    <w:rsid w:val="00C540C7"/>
    <w:rsid w:val="00C61902"/>
    <w:rsid w:val="00C72353"/>
    <w:rsid w:val="00C826D0"/>
    <w:rsid w:val="00C86510"/>
    <w:rsid w:val="00CB3234"/>
    <w:rsid w:val="00CB767C"/>
    <w:rsid w:val="00CD71C8"/>
    <w:rsid w:val="00D24060"/>
    <w:rsid w:val="00D268D5"/>
    <w:rsid w:val="00D333F4"/>
    <w:rsid w:val="00D43915"/>
    <w:rsid w:val="00D82C65"/>
    <w:rsid w:val="00D83817"/>
    <w:rsid w:val="00D900B8"/>
    <w:rsid w:val="00DE2793"/>
    <w:rsid w:val="00DE4187"/>
    <w:rsid w:val="00E021E2"/>
    <w:rsid w:val="00E20BED"/>
    <w:rsid w:val="00E30E05"/>
    <w:rsid w:val="00E310E0"/>
    <w:rsid w:val="00E37C30"/>
    <w:rsid w:val="00E67891"/>
    <w:rsid w:val="00E70E41"/>
    <w:rsid w:val="00E84C12"/>
    <w:rsid w:val="00E97DF7"/>
    <w:rsid w:val="00EA31C8"/>
    <w:rsid w:val="00EC1056"/>
    <w:rsid w:val="00EC17B5"/>
    <w:rsid w:val="00ED1CE6"/>
    <w:rsid w:val="00ED2D13"/>
    <w:rsid w:val="00ED5E86"/>
    <w:rsid w:val="00EE1440"/>
    <w:rsid w:val="00EE1762"/>
    <w:rsid w:val="00EE541B"/>
    <w:rsid w:val="00F14334"/>
    <w:rsid w:val="00F154C5"/>
    <w:rsid w:val="00F25458"/>
    <w:rsid w:val="00F74CF5"/>
    <w:rsid w:val="00FB7A96"/>
    <w:rsid w:val="00FC40FC"/>
    <w:rsid w:val="00FD37B8"/>
    <w:rsid w:val="00FD650D"/>
    <w:rsid w:val="00FE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90D6B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490D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Основной текст (17)_"/>
    <w:basedOn w:val="a0"/>
    <w:link w:val="170"/>
    <w:locked/>
    <w:rsid w:val="00C540C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C540C7"/>
    <w:rPr>
      <w:spacing w:val="0"/>
    </w:rPr>
  </w:style>
  <w:style w:type="paragraph" w:customStyle="1" w:styleId="170">
    <w:name w:val="Основной текст (17)"/>
    <w:basedOn w:val="a"/>
    <w:link w:val="17"/>
    <w:rsid w:val="00C540C7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styleId="a8">
    <w:name w:val="Normal (Web)"/>
    <w:basedOn w:val="a"/>
    <w:rsid w:val="005C1D0C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rsid w:val="009D1373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D137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9D137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6F68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F6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F68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68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00%20%D0%A0%D0%B0%D0%B1%D0%BE%D1%87%D0%B8%D0%B5%20%D0%B4%D0%BE%D0%BA%D1%83%D0%BC%D0%B5%D0%BD%D1%82%D1%8B%20%D1%81%D0%BE%D1%82%D1%80%D1%83%D0%B4%D0%BD%D0%B8%D0%BA%D0%BE%D0%B2\%D0%9F%D0%BE%D0%BF%D0%BE%D0%B2%D0%B0\21%20%D1%81%D0%B5%D1%81%D1%81%D0%B8%D1%8F,%20%D1%80%D0%B5%D1%88%D0%B5%D0%BD%D0%B8%D1%8F\%E2%84%96%20272%20%D0%BE%20%D0%BD%D0%B0%D0%B7%D0%BD%D0%B0%D1%87%D0%B5%D0%BD%D0%B8%D0%B8%20%D0%BA%D0%BE%D0%BD%D0%BA%D1%83%D1%80%D1%81%D0%B0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75C4CA431402A848DE66F4BDCDBA430DEA863DC6045F9BD3D8E7C58A2A032CDE84CE3C4FC908D8o32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30D8D520EF96F28AB5810114E310DA6699BA405A782EDFD08582B156FC4FB0E849E8270F6759s0A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2AFCA56035513BBE8F4E89C011232239A50FB786000A3B84C2B4E82424833CF83982DCACD8C1yE0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30D8D520EF96F28AB5810114E310DA6699BA405A782EDFD08582B156FC4FB0E849E8270F6759s0A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34DFF-44AD-44C3-8388-CEF91409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43</cp:revision>
  <cp:lastPrinted>2020-03-02T07:42:00Z</cp:lastPrinted>
  <dcterms:created xsi:type="dcterms:W3CDTF">2016-10-11T12:40:00Z</dcterms:created>
  <dcterms:modified xsi:type="dcterms:W3CDTF">2020-03-06T05:31:00Z</dcterms:modified>
</cp:coreProperties>
</file>