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8E" w:rsidRPr="008D09F7" w:rsidRDefault="00A6035F" w:rsidP="00332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D09F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6035F" w:rsidRPr="008D09F7" w:rsidRDefault="00A6035F" w:rsidP="00A6035F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F7">
        <w:rPr>
          <w:rFonts w:ascii="Times New Roman" w:hAnsi="Times New Roman" w:cs="Times New Roman"/>
          <w:b/>
          <w:sz w:val="24"/>
          <w:szCs w:val="24"/>
        </w:rPr>
        <w:t>Глава МО «Тегринское»</w:t>
      </w:r>
    </w:p>
    <w:p w:rsidR="00A6035F" w:rsidRPr="008D09F7" w:rsidRDefault="00A6035F" w:rsidP="00A6035F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F7">
        <w:rPr>
          <w:rFonts w:ascii="Times New Roman" w:hAnsi="Times New Roman" w:cs="Times New Roman"/>
          <w:b/>
          <w:sz w:val="24"/>
          <w:szCs w:val="24"/>
        </w:rPr>
        <w:t>____________Л.А. Дроздова</w:t>
      </w:r>
    </w:p>
    <w:p w:rsidR="00A6035F" w:rsidRPr="008D09F7" w:rsidRDefault="00A6035F" w:rsidP="00A6035F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F7">
        <w:rPr>
          <w:rFonts w:ascii="Times New Roman" w:hAnsi="Times New Roman" w:cs="Times New Roman"/>
          <w:b/>
          <w:sz w:val="24"/>
          <w:szCs w:val="24"/>
        </w:rPr>
        <w:t>11 декабря 2020г.</w:t>
      </w:r>
    </w:p>
    <w:p w:rsidR="008D09F7" w:rsidRDefault="008D09F7" w:rsidP="008D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B8E" w:rsidRPr="008D09F7" w:rsidRDefault="008D09F7" w:rsidP="008D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8D09F7" w:rsidRDefault="002F7162" w:rsidP="008D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09F7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6C7326" w:rsidRPr="008D09F7">
        <w:rPr>
          <w:rFonts w:ascii="Times New Roman" w:hAnsi="Times New Roman" w:cs="Times New Roman"/>
          <w:b/>
          <w:sz w:val="24"/>
          <w:szCs w:val="24"/>
        </w:rPr>
        <w:t xml:space="preserve">выполнении программы профилактики нарушений обязательных требований </w:t>
      </w:r>
    </w:p>
    <w:p w:rsidR="008D09F7" w:rsidRPr="008D09F7" w:rsidRDefault="008D09F7" w:rsidP="008D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D09F7">
        <w:rPr>
          <w:rFonts w:ascii="Times New Roman" w:hAnsi="Times New Roman" w:cs="Times New Roman"/>
          <w:b/>
          <w:sz w:val="24"/>
          <w:szCs w:val="24"/>
        </w:rPr>
        <w:t xml:space="preserve">ри осуществлении муниципального контроля в области </w:t>
      </w:r>
      <w:r w:rsidR="00901028">
        <w:rPr>
          <w:rFonts w:ascii="Times New Roman" w:hAnsi="Times New Roman" w:cs="Times New Roman"/>
          <w:b/>
          <w:sz w:val="24"/>
          <w:szCs w:val="24"/>
        </w:rPr>
        <w:t>торговой деятельности</w:t>
      </w:r>
    </w:p>
    <w:p w:rsidR="006C7326" w:rsidRPr="008D09F7" w:rsidRDefault="00A6035F" w:rsidP="008D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F7">
        <w:rPr>
          <w:rFonts w:ascii="Times New Roman" w:hAnsi="Times New Roman" w:cs="Times New Roman"/>
          <w:b/>
          <w:sz w:val="24"/>
          <w:szCs w:val="24"/>
        </w:rPr>
        <w:t>в 2020 году</w:t>
      </w:r>
      <w:r w:rsidR="00CC3ED2" w:rsidRPr="008D0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9F7" w:rsidRDefault="008D09F7" w:rsidP="00332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C5" w:rsidRPr="00BF74E5" w:rsidRDefault="00A6035F" w:rsidP="00BF7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1.Утверждена программа профилактики на 2020 год постановлением от 14 января 2020 года № 1</w:t>
      </w:r>
    </w:p>
    <w:p w:rsidR="002357C5" w:rsidRPr="008D09F7" w:rsidRDefault="002357C5" w:rsidP="002357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2.</w:t>
      </w:r>
      <w:r w:rsidR="00CC3ED2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Цели программы:</w:t>
      </w:r>
    </w:p>
    <w:p w:rsidR="002357C5" w:rsidRPr="008D09F7" w:rsidRDefault="002357C5" w:rsidP="002357C5">
      <w:pPr>
        <w:shd w:val="clear" w:color="auto" w:fill="FFFFFF"/>
        <w:spacing w:before="105" w:after="10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F7">
        <w:rPr>
          <w:rFonts w:ascii="Times New Roman" w:hAnsi="Times New Roman" w:cs="Times New Roman"/>
          <w:sz w:val="24"/>
          <w:szCs w:val="24"/>
        </w:rPr>
        <w:t>- д</w:t>
      </w:r>
      <w:r w:rsidRPr="008D09F7">
        <w:rPr>
          <w:rFonts w:ascii="Times New Roman" w:eastAsia="Calibri" w:hAnsi="Times New Roman" w:cs="Times New Roman"/>
          <w:sz w:val="24"/>
          <w:szCs w:val="24"/>
        </w:rPr>
        <w:t>остижение целевых значений одного или нескольких  показателей результативности.</w:t>
      </w:r>
    </w:p>
    <w:p w:rsidR="002357C5" w:rsidRPr="008D09F7" w:rsidRDefault="002357C5" w:rsidP="002357C5">
      <w:pPr>
        <w:shd w:val="clear" w:color="auto" w:fill="FFFFFF"/>
        <w:spacing w:before="105" w:after="10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F7">
        <w:rPr>
          <w:rFonts w:ascii="Times New Roman" w:hAnsi="Times New Roman" w:cs="Times New Roman"/>
          <w:sz w:val="24"/>
          <w:szCs w:val="24"/>
        </w:rPr>
        <w:t>- с</w:t>
      </w:r>
      <w:r w:rsidRPr="008D09F7">
        <w:rPr>
          <w:rFonts w:ascii="Times New Roman" w:eastAsia="Calibri" w:hAnsi="Times New Roman" w:cs="Times New Roman"/>
          <w:sz w:val="24"/>
          <w:szCs w:val="24"/>
        </w:rPr>
        <w:t>нижение доли одного или нескольких типовых нарушений обязательных требований, наиболее негативно влияющих на состояние охраняемых законом ценностей</w:t>
      </w:r>
    </w:p>
    <w:p w:rsidR="00CC3ED2" w:rsidRPr="00BF74E5" w:rsidRDefault="002357C5" w:rsidP="00BF74E5">
      <w:pPr>
        <w:shd w:val="clear" w:color="auto" w:fill="FFFFFF"/>
        <w:spacing w:before="105" w:after="10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F7">
        <w:rPr>
          <w:rFonts w:ascii="Times New Roman" w:hAnsi="Times New Roman" w:cs="Times New Roman"/>
          <w:sz w:val="24"/>
          <w:szCs w:val="24"/>
        </w:rPr>
        <w:t>- с</w:t>
      </w:r>
      <w:r w:rsidRPr="008D09F7">
        <w:rPr>
          <w:rFonts w:ascii="Times New Roman" w:eastAsia="Calibri" w:hAnsi="Times New Roman" w:cs="Times New Roman"/>
          <w:sz w:val="24"/>
          <w:szCs w:val="24"/>
        </w:rPr>
        <w:t xml:space="preserve">нижение количества </w:t>
      </w:r>
      <w:proofErr w:type="spellStart"/>
      <w:r w:rsidRPr="008D09F7">
        <w:rPr>
          <w:rFonts w:ascii="Times New Roman" w:eastAsia="Calibri" w:hAnsi="Times New Roman" w:cs="Times New Roman"/>
          <w:sz w:val="24"/>
          <w:szCs w:val="24"/>
        </w:rPr>
        <w:t>неустраненных</w:t>
      </w:r>
      <w:proofErr w:type="spellEnd"/>
      <w:r w:rsidRPr="008D09F7">
        <w:rPr>
          <w:rFonts w:ascii="Times New Roman" w:eastAsia="Calibri" w:hAnsi="Times New Roman" w:cs="Times New Roman"/>
          <w:sz w:val="24"/>
          <w:szCs w:val="24"/>
        </w:rPr>
        <w:t xml:space="preserve"> нарушений обязательных требований, указанных в предписаниях об устранении выявленных нарушений.</w:t>
      </w:r>
    </w:p>
    <w:p w:rsidR="00CC3ED2" w:rsidRPr="008D09F7" w:rsidRDefault="002357C5" w:rsidP="00380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3.</w:t>
      </w:r>
      <w:r w:rsidR="00CC3ED2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Задачи программы:</w:t>
      </w:r>
    </w:p>
    <w:p w:rsidR="002357C5" w:rsidRPr="008D09F7" w:rsidRDefault="002357C5" w:rsidP="002357C5">
      <w:pPr>
        <w:shd w:val="clear" w:color="auto" w:fill="FFFFFF"/>
        <w:spacing w:before="105" w:after="10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F7">
        <w:rPr>
          <w:rFonts w:ascii="Times New Roman" w:hAnsi="Times New Roman" w:cs="Times New Roman"/>
          <w:sz w:val="24"/>
          <w:szCs w:val="24"/>
        </w:rPr>
        <w:t>- у</w:t>
      </w:r>
      <w:r w:rsidRPr="008D09F7">
        <w:rPr>
          <w:rFonts w:ascii="Times New Roman" w:eastAsia="Calibri" w:hAnsi="Times New Roman" w:cs="Times New Roman"/>
          <w:sz w:val="24"/>
          <w:szCs w:val="24"/>
        </w:rPr>
        <w:t>крепление системы профилактики нарушений обязательных требований путем активизации профилактической деятельности.</w:t>
      </w:r>
    </w:p>
    <w:p w:rsidR="002357C5" w:rsidRPr="008D09F7" w:rsidRDefault="002357C5" w:rsidP="002357C5">
      <w:pPr>
        <w:shd w:val="clear" w:color="auto" w:fill="FFFFFF"/>
        <w:spacing w:before="105" w:after="10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F7">
        <w:rPr>
          <w:rFonts w:ascii="Times New Roman" w:hAnsi="Times New Roman" w:cs="Times New Roman"/>
          <w:sz w:val="24"/>
          <w:szCs w:val="24"/>
        </w:rPr>
        <w:t>-  в</w:t>
      </w:r>
      <w:r w:rsidRPr="008D09F7">
        <w:rPr>
          <w:rFonts w:ascii="Times New Roman" w:eastAsia="Calibri" w:hAnsi="Times New Roman" w:cs="Times New Roman"/>
          <w:sz w:val="24"/>
          <w:szCs w:val="24"/>
        </w:rPr>
        <w:t>ыявление причин, факторов и условий, способствующих нарушениям обязательных требований.</w:t>
      </w:r>
    </w:p>
    <w:p w:rsidR="00CC3ED2" w:rsidRPr="00BF74E5" w:rsidRDefault="002357C5" w:rsidP="00BF74E5">
      <w:pPr>
        <w:shd w:val="clear" w:color="auto" w:fill="FFFFFF"/>
        <w:spacing w:before="105" w:after="10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F7">
        <w:rPr>
          <w:rFonts w:ascii="Times New Roman" w:hAnsi="Times New Roman" w:cs="Times New Roman"/>
          <w:sz w:val="24"/>
          <w:szCs w:val="24"/>
        </w:rPr>
        <w:t>- у</w:t>
      </w:r>
      <w:r w:rsidRPr="008D09F7">
        <w:rPr>
          <w:rFonts w:ascii="Times New Roman" w:eastAsia="Calibri" w:hAnsi="Times New Roman" w:cs="Times New Roman"/>
          <w:sz w:val="24"/>
          <w:szCs w:val="24"/>
        </w:rPr>
        <w:t>странение причин, факторов и условий, способствующих нарушениям обязательных требований.</w:t>
      </w:r>
    </w:p>
    <w:p w:rsidR="006C7326" w:rsidRPr="008D09F7" w:rsidRDefault="002357C5" w:rsidP="0038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9F7">
        <w:rPr>
          <w:rFonts w:ascii="Times New Roman" w:hAnsi="Times New Roman" w:cs="Times New Roman"/>
          <w:sz w:val="24"/>
          <w:szCs w:val="24"/>
        </w:rPr>
        <w:t>4.</w:t>
      </w:r>
      <w:r w:rsidR="006C7326" w:rsidRPr="008D09F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6C7326" w:rsidRPr="008D09F7">
        <w:rPr>
          <w:rFonts w:ascii="Times New Roman" w:hAnsi="Times New Roman" w:cs="Times New Roman"/>
          <w:sz w:val="24"/>
          <w:szCs w:val="24"/>
        </w:rPr>
        <w:t>реализации программы профилактики нарушений</w:t>
      </w:r>
      <w:r w:rsidR="005A2EF7" w:rsidRPr="008D09F7">
        <w:rPr>
          <w:rFonts w:ascii="Times New Roman" w:hAnsi="Times New Roman" w:cs="Times New Roman"/>
          <w:sz w:val="24"/>
          <w:szCs w:val="24"/>
        </w:rPr>
        <w:t xml:space="preserve"> </w:t>
      </w:r>
      <w:r w:rsidR="006C7326" w:rsidRPr="008D09F7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proofErr w:type="gramEnd"/>
      <w:r w:rsidR="006C7326" w:rsidRPr="008D09F7">
        <w:rPr>
          <w:rFonts w:ascii="Times New Roman" w:hAnsi="Times New Roman" w:cs="Times New Roman"/>
          <w:sz w:val="24"/>
          <w:szCs w:val="24"/>
        </w:rPr>
        <w:t xml:space="preserve"> </w:t>
      </w:r>
      <w:r w:rsidRPr="008D09F7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901028">
        <w:rPr>
          <w:rFonts w:ascii="Times New Roman" w:hAnsi="Times New Roman" w:cs="Times New Roman"/>
          <w:sz w:val="24"/>
          <w:szCs w:val="24"/>
        </w:rPr>
        <w:t>торговой деятельности</w:t>
      </w:r>
      <w:r w:rsidRPr="008D09F7">
        <w:rPr>
          <w:rFonts w:ascii="Times New Roman" w:hAnsi="Times New Roman" w:cs="Times New Roman"/>
          <w:sz w:val="24"/>
          <w:szCs w:val="24"/>
        </w:rPr>
        <w:t>,</w:t>
      </w:r>
      <w:r w:rsidR="006C7326" w:rsidRPr="008D09F7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5A2EF7" w:rsidRPr="008D09F7">
        <w:rPr>
          <w:rFonts w:ascii="Times New Roman" w:hAnsi="Times New Roman" w:cs="Times New Roman"/>
          <w:sz w:val="24"/>
          <w:szCs w:val="24"/>
        </w:rPr>
        <w:t xml:space="preserve"> </w:t>
      </w:r>
      <w:r w:rsidR="006C7326" w:rsidRPr="008D09F7">
        <w:rPr>
          <w:rFonts w:ascii="Times New Roman" w:hAnsi="Times New Roman" w:cs="Times New Roman"/>
          <w:sz w:val="24"/>
          <w:szCs w:val="24"/>
        </w:rPr>
        <w:t>плану-графику профилактических мероприятий, направленных на</w:t>
      </w:r>
      <w:r w:rsidR="005A2EF7" w:rsidRPr="008D09F7">
        <w:rPr>
          <w:rFonts w:ascii="Times New Roman" w:hAnsi="Times New Roman" w:cs="Times New Roman"/>
          <w:sz w:val="24"/>
          <w:szCs w:val="24"/>
        </w:rPr>
        <w:t xml:space="preserve"> </w:t>
      </w:r>
      <w:r w:rsidR="006C7326" w:rsidRPr="008D09F7">
        <w:rPr>
          <w:rFonts w:ascii="Times New Roman" w:hAnsi="Times New Roman" w:cs="Times New Roman"/>
          <w:sz w:val="24"/>
          <w:szCs w:val="24"/>
        </w:rPr>
        <w:t>предупреждение нарушений</w:t>
      </w:r>
      <w:r w:rsidRPr="008D09F7">
        <w:rPr>
          <w:rFonts w:ascii="Times New Roman" w:hAnsi="Times New Roman" w:cs="Times New Roman"/>
          <w:sz w:val="24"/>
          <w:szCs w:val="24"/>
        </w:rPr>
        <w:t>,</w:t>
      </w:r>
      <w:r w:rsidR="006C7326" w:rsidRPr="008D09F7">
        <w:rPr>
          <w:rFonts w:ascii="Times New Roman" w:hAnsi="Times New Roman" w:cs="Times New Roman"/>
          <w:sz w:val="24"/>
          <w:szCs w:val="24"/>
        </w:rPr>
        <w:t xml:space="preserve"> </w:t>
      </w:r>
      <w:r w:rsidR="008D09F7">
        <w:rPr>
          <w:rFonts w:ascii="Times New Roman" w:hAnsi="Times New Roman" w:cs="Times New Roman"/>
          <w:sz w:val="24"/>
          <w:szCs w:val="24"/>
        </w:rPr>
        <w:t>была проведена следующая работа:</w:t>
      </w:r>
    </w:p>
    <w:p w:rsidR="00CC3ED2" w:rsidRPr="008D09F7" w:rsidRDefault="00CC3ED2" w:rsidP="00380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решения задач и достижения целей программы предусмотрены следующие виды и формы профилактических воздействий:</w:t>
      </w:r>
    </w:p>
    <w:p w:rsidR="00CC3ED2" w:rsidRPr="008D09F7" w:rsidRDefault="00CC3ED2" w:rsidP="00CC3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</w:t>
      </w:r>
      <w:r w:rsidR="004376C7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официальном сайте </w:t>
      </w: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размещен актуал</w:t>
      </w:r>
      <w:r w:rsidR="004376C7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ьный</w:t>
      </w: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переч</w:t>
      </w:r>
      <w:r w:rsidR="004376C7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4376C7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нормативных правовых актов, текстов правовых актов (их частей), содержащих обязательные требования, путем:</w:t>
      </w:r>
    </w:p>
    <w:p w:rsidR="00CC3ED2" w:rsidRPr="008D09F7" w:rsidRDefault="00CC3ED2" w:rsidP="00CC3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4376C7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осуществляется </w:t>
      </w: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постоянн</w:t>
      </w:r>
      <w:r w:rsidR="004376C7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ый</w:t>
      </w: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мониторинг и анализ изменений нормативных актов, содержащих обязательные требования, и вновь принятых нормативных правовых актов на предмет выявления новых обязательных требований, соблюдение которых подлежит оценке контрольно-надзорным органом в рамках осуществления контрольно-надзорных мероприятий;</w:t>
      </w:r>
    </w:p>
    <w:p w:rsidR="00CC3ED2" w:rsidRPr="008D09F7" w:rsidRDefault="00CC3ED2" w:rsidP="00CC3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информирование подконтрольных хозяйствующих субъектов вопросам соблюдения обязательных требований путем размещения информации на официальном сайте </w:t>
      </w:r>
      <w:r w:rsidR="00205C1F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Вельский муниципальный район Архангельской области, </w:t>
      </w:r>
      <w:r w:rsidR="003C52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страница</w:t>
      </w:r>
      <w:r w:rsidR="00205C1F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МО «Тегринское»</w:t>
      </w: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через средства массовой информации;</w:t>
      </w:r>
    </w:p>
    <w:p w:rsidR="00CC3ED2" w:rsidRPr="008D09F7" w:rsidRDefault="00CC3ED2" w:rsidP="00CC3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распространение информации о типовых нарушениях обязательных требований с описанием способов их недопущения;</w:t>
      </w:r>
    </w:p>
    <w:p w:rsidR="00205C1F" w:rsidRPr="008D09F7" w:rsidRDefault="00CC3ED2" w:rsidP="00CC3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подготовка и распространение обзоров и комментариев об изменениях в законодательстве;</w:t>
      </w:r>
    </w:p>
    <w:p w:rsidR="00CC3ED2" w:rsidRPr="008D09F7" w:rsidRDefault="00205C1F" w:rsidP="00CC3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CC3ED2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объявление предостережений о недопустимости нарушения обязательных требований;</w:t>
      </w:r>
    </w:p>
    <w:p w:rsidR="00CC3ED2" w:rsidRPr="008D09F7" w:rsidRDefault="00205C1F" w:rsidP="00CC3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CC3ED2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проведение консультаций по разъяснению обязательных требований;</w:t>
      </w:r>
    </w:p>
    <w:p w:rsidR="00205C1F" w:rsidRPr="008D09F7" w:rsidRDefault="00205C1F" w:rsidP="00CC3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3ED2" w:rsidRPr="008D09F7" w:rsidRDefault="000A4327" w:rsidP="00CC3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CC3ED2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ежегодно разрабатываемыми планами-графиками проведения таких мероприятий.</w:t>
      </w:r>
    </w:p>
    <w:p w:rsidR="00E05F01" w:rsidRPr="008D09F7" w:rsidRDefault="000A4327" w:rsidP="00BD48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05F01" w:rsidRPr="008D09F7">
        <w:rPr>
          <w:rFonts w:ascii="Times New Roman" w:hAnsi="Times New Roman" w:cs="Times New Roman"/>
          <w:sz w:val="24"/>
          <w:szCs w:val="24"/>
        </w:rPr>
        <w:t xml:space="preserve">Подготовлено обобщение   правоприменительной практики осуществления </w:t>
      </w:r>
      <w:r w:rsidR="00205C1F" w:rsidRPr="008D09F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05F01" w:rsidRPr="008D0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F01" w:rsidRPr="008D09F7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E05F01" w:rsidRPr="008D09F7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</w:t>
      </w:r>
      <w:r w:rsidR="008D09F7">
        <w:rPr>
          <w:rFonts w:ascii="Times New Roman" w:hAnsi="Times New Roman" w:cs="Times New Roman"/>
          <w:sz w:val="24"/>
          <w:szCs w:val="24"/>
        </w:rPr>
        <w:t>в</w:t>
      </w:r>
      <w:r w:rsidR="00E05F01" w:rsidRPr="008D09F7">
        <w:rPr>
          <w:rFonts w:ascii="Times New Roman" w:hAnsi="Times New Roman" w:cs="Times New Roman"/>
          <w:sz w:val="24"/>
          <w:szCs w:val="24"/>
        </w:rPr>
        <w:t xml:space="preserve"> 20</w:t>
      </w:r>
      <w:r w:rsidR="00205C1F" w:rsidRPr="008D09F7">
        <w:rPr>
          <w:rFonts w:ascii="Times New Roman" w:hAnsi="Times New Roman" w:cs="Times New Roman"/>
          <w:sz w:val="24"/>
          <w:szCs w:val="24"/>
        </w:rPr>
        <w:t>20</w:t>
      </w:r>
      <w:r w:rsidR="00E05F01" w:rsidRPr="008D09F7">
        <w:rPr>
          <w:rFonts w:ascii="Times New Roman" w:hAnsi="Times New Roman" w:cs="Times New Roman"/>
          <w:sz w:val="24"/>
          <w:szCs w:val="24"/>
        </w:rPr>
        <w:t xml:space="preserve"> год</w:t>
      </w:r>
      <w:r w:rsidR="008D09F7">
        <w:rPr>
          <w:rFonts w:ascii="Times New Roman" w:hAnsi="Times New Roman" w:cs="Times New Roman"/>
          <w:sz w:val="24"/>
          <w:szCs w:val="24"/>
        </w:rPr>
        <w:t>у</w:t>
      </w:r>
      <w:r w:rsidR="00E05F01" w:rsidRPr="008D09F7">
        <w:rPr>
          <w:rFonts w:ascii="Times New Roman" w:hAnsi="Times New Roman" w:cs="Times New Roman"/>
          <w:sz w:val="24"/>
          <w:szCs w:val="24"/>
        </w:rPr>
        <w:t xml:space="preserve">.  Обобщение размещено на  </w:t>
      </w:r>
      <w:r w:rsidR="00205C1F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официальном сайте Вельский муниципальный район Архангельской области,  </w:t>
      </w:r>
      <w:r w:rsidR="009010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страница </w:t>
      </w:r>
      <w:r w:rsidR="00205C1F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«Тегринское»</w:t>
      </w:r>
      <w:r w:rsidR="00901028" w:rsidRPr="009010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01028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вкладка</w:t>
      </w:r>
      <w:r w:rsidR="009010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«муниципальный контроль».</w:t>
      </w:r>
    </w:p>
    <w:p w:rsidR="008D09F7" w:rsidRPr="008D09F7" w:rsidRDefault="007F364E" w:rsidP="007F3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47D1" w:rsidRPr="008D09F7">
        <w:rPr>
          <w:rFonts w:ascii="Times New Roman" w:hAnsi="Times New Roman" w:cs="Times New Roman"/>
          <w:sz w:val="24"/>
          <w:szCs w:val="24"/>
        </w:rPr>
        <w:t xml:space="preserve">Разработана и утверждена программа профилактики нарушений обязательных требований </w:t>
      </w:r>
      <w:r w:rsidR="008D09F7" w:rsidRPr="008D09F7">
        <w:rPr>
          <w:rFonts w:ascii="Times New Roman" w:hAnsi="Times New Roman" w:cs="Times New Roman"/>
          <w:sz w:val="24"/>
          <w:szCs w:val="24"/>
        </w:rPr>
        <w:t xml:space="preserve">на 2020 год. </w:t>
      </w:r>
    </w:p>
    <w:p w:rsidR="000047D1" w:rsidRPr="007F364E" w:rsidRDefault="00205C1F" w:rsidP="007F364E">
      <w:pPr>
        <w:pStyle w:val="a3"/>
        <w:tabs>
          <w:tab w:val="left" w:pos="284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9F7">
        <w:rPr>
          <w:rFonts w:ascii="Times New Roman" w:hAnsi="Times New Roman" w:cs="Times New Roman"/>
          <w:sz w:val="24"/>
          <w:szCs w:val="24"/>
        </w:rPr>
        <w:t xml:space="preserve">Таким, </w:t>
      </w:r>
      <w:proofErr w:type="gramStart"/>
      <w:r w:rsidRPr="008D09F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8D09F7">
        <w:rPr>
          <w:rFonts w:ascii="Times New Roman" w:hAnsi="Times New Roman" w:cs="Times New Roman"/>
          <w:sz w:val="24"/>
          <w:szCs w:val="24"/>
        </w:rPr>
        <w:t xml:space="preserve"> выполнялись мероприятия, предусмотренные программой профилактики нарушений обязательных требований законодательства, что способствовало повышению информированности подконтрольных субъектов о действующих обязательных требованиях. В результате проведенных мероприятий по контролю фактов причинения подконтрольными субъектами вреда (ущерба) жизни и здоровью граждан не выявлено.</w:t>
      </w:r>
    </w:p>
    <w:p w:rsidR="00DD7131" w:rsidRDefault="00DD7131" w:rsidP="00C267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74B" w:rsidRPr="008D09F7" w:rsidRDefault="00C2674B" w:rsidP="00C267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9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эффективности и результативности </w:t>
      </w:r>
      <w:proofErr w:type="gramStart"/>
      <w:r w:rsidRPr="008D09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профилактических мероприятий, </w:t>
      </w:r>
      <w:r w:rsidR="00A845BD" w:rsidRPr="008D09F7">
        <w:rPr>
          <w:rFonts w:ascii="Times New Roman" w:eastAsia="Calibri" w:hAnsi="Times New Roman" w:cs="Times New Roman"/>
          <w:sz w:val="24"/>
          <w:szCs w:val="24"/>
          <w:lang w:eastAsia="ru-RU"/>
        </w:rPr>
        <w:t>реализуемых в</w:t>
      </w:r>
      <w:r w:rsidRPr="008D09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ходе выполнения мероприятий Программы осуществлялась</w:t>
      </w:r>
      <w:proofErr w:type="gramEnd"/>
      <w:r w:rsidRPr="008D09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 следующим показателям:</w:t>
      </w:r>
    </w:p>
    <w:p w:rsidR="004376C7" w:rsidRDefault="004376C7" w:rsidP="004376C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850EF" w:rsidRPr="008D09F7" w:rsidRDefault="000850EF" w:rsidP="004376C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9092"/>
        <w:gridCol w:w="366"/>
        <w:gridCol w:w="152"/>
        <w:gridCol w:w="171"/>
      </w:tblGrid>
      <w:tr w:rsidR="004376C7" w:rsidRPr="008D09F7" w:rsidTr="000D248E">
        <w:trPr>
          <w:trHeight w:val="15"/>
        </w:trPr>
        <w:tc>
          <w:tcPr>
            <w:tcW w:w="608" w:type="dxa"/>
            <w:hideMark/>
          </w:tcPr>
          <w:tbl>
            <w:tblPr>
              <w:tblpPr w:leftFromText="180" w:rightFromText="180" w:vertAnchor="text" w:horzAnchor="margin" w:tblpY="-68"/>
              <w:tblW w:w="9082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701"/>
              <w:gridCol w:w="4554"/>
              <w:gridCol w:w="1701"/>
              <w:gridCol w:w="2126"/>
            </w:tblGrid>
            <w:tr w:rsidR="00EC6A38" w:rsidRPr="008D09F7" w:rsidTr="00EC6A38">
              <w:trPr>
                <w:trHeight w:val="92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 w:line="240" w:lineRule="auto"/>
                    <w:ind w:left="240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D09F7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D09F7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8D09F7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8D09F7">
                    <w:rPr>
                      <w:sz w:val="24"/>
                      <w:szCs w:val="24"/>
                    </w:rPr>
                    <w:t>Наименование проводимого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 w:line="250" w:lineRule="exact"/>
                    <w:ind w:left="160" w:right="133" w:hanging="28"/>
                    <w:jc w:val="center"/>
                    <w:rPr>
                      <w:sz w:val="24"/>
                      <w:szCs w:val="24"/>
                    </w:rPr>
                  </w:pPr>
                  <w:r w:rsidRPr="008D09F7">
                    <w:rPr>
                      <w:sz w:val="24"/>
                      <w:szCs w:val="24"/>
                    </w:rPr>
                    <w:t>Сроки (</w:t>
                  </w:r>
                  <w:proofErr w:type="spellStart"/>
                  <w:r w:rsidRPr="008D09F7">
                    <w:rPr>
                      <w:sz w:val="24"/>
                      <w:szCs w:val="24"/>
                    </w:rPr>
                    <w:t>периоди</w:t>
                  </w:r>
                  <w:proofErr w:type="gramStart"/>
                  <w:r w:rsidRPr="008D09F7">
                    <w:rPr>
                      <w:sz w:val="24"/>
                      <w:szCs w:val="24"/>
                    </w:rPr>
                    <w:t>ч</w:t>
                  </w:r>
                  <w:proofErr w:type="spellEnd"/>
                  <w:r w:rsidRPr="008D09F7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Pr="008D09F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09F7">
                    <w:rPr>
                      <w:sz w:val="24"/>
                      <w:szCs w:val="24"/>
                    </w:rPr>
                    <w:t>ность</w:t>
                  </w:r>
                  <w:proofErr w:type="spellEnd"/>
                  <w:r w:rsidRPr="008D09F7">
                    <w:rPr>
                      <w:sz w:val="24"/>
                      <w:szCs w:val="24"/>
                    </w:rPr>
                    <w:t xml:space="preserve"> проведения)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 w:line="221" w:lineRule="exact"/>
                    <w:jc w:val="center"/>
                    <w:rPr>
                      <w:sz w:val="24"/>
                      <w:szCs w:val="24"/>
                    </w:rPr>
                  </w:pPr>
                  <w:r w:rsidRPr="008D09F7">
                    <w:rPr>
                      <w:sz w:val="24"/>
                      <w:szCs w:val="24"/>
                    </w:rPr>
                    <w:t>Результат исполнения</w:t>
                  </w:r>
                </w:p>
              </w:tc>
            </w:tr>
            <w:tr w:rsidR="00EC6A38" w:rsidRPr="008D09F7" w:rsidTr="00EC6A38">
              <w:trPr>
                <w:trHeight w:val="994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 w:line="240" w:lineRule="auto"/>
                    <w:ind w:left="240"/>
                    <w:rPr>
                      <w:sz w:val="24"/>
                      <w:szCs w:val="24"/>
                    </w:rPr>
                  </w:pPr>
                  <w:r w:rsidRPr="008D09F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 w:line="326" w:lineRule="exact"/>
                    <w:ind w:left="150" w:right="131"/>
                    <w:jc w:val="both"/>
                    <w:rPr>
                      <w:sz w:val="24"/>
                      <w:szCs w:val="24"/>
                    </w:rPr>
                  </w:pPr>
                  <w:r w:rsidRPr="008D09F7">
                    <w:rPr>
                      <w:sz w:val="24"/>
                      <w:szCs w:val="24"/>
                    </w:rPr>
                    <w:t>Размещение на официальном сайте в сети Интернет перечня нормативных правовых актов, или их отдельных частей, содержащих обязательные требования</w:t>
                  </w:r>
                </w:p>
              </w:tc>
            </w:tr>
            <w:tr w:rsidR="00EC6A38" w:rsidRPr="008D09F7" w:rsidTr="007F364E">
              <w:trPr>
                <w:trHeight w:val="13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2700" w:line="240" w:lineRule="auto"/>
                    <w:ind w:left="240"/>
                    <w:rPr>
                      <w:sz w:val="24"/>
                      <w:szCs w:val="24"/>
                    </w:rPr>
                  </w:pPr>
                  <w:r w:rsidRPr="008D09F7">
                    <w:rPr>
                      <w:sz w:val="24"/>
                      <w:szCs w:val="24"/>
                    </w:rPr>
                    <w:t>1.1</w:t>
                  </w:r>
                </w:p>
                <w:p w:rsidR="00EC6A38" w:rsidRPr="008D09F7" w:rsidRDefault="00EC6A38" w:rsidP="00EC6A38">
                  <w:pPr>
                    <w:pStyle w:val="Bodytext40"/>
                    <w:shd w:val="clear" w:color="auto" w:fill="auto"/>
                    <w:spacing w:line="240" w:lineRule="auto"/>
                    <w:ind w:left="2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 w:line="331" w:lineRule="exact"/>
                    <w:ind w:left="150" w:right="132"/>
                    <w:jc w:val="both"/>
                    <w:rPr>
                      <w:sz w:val="24"/>
                      <w:szCs w:val="24"/>
                    </w:rPr>
                  </w:pPr>
                  <w:r w:rsidRPr="008D09F7">
                    <w:rPr>
                      <w:sz w:val="24"/>
                      <w:szCs w:val="24"/>
                    </w:rPr>
                    <w:t xml:space="preserve">Размещение на </w:t>
                  </w:r>
                  <w:r w:rsidRPr="0092258D">
                    <w:rPr>
                      <w:spacing w:val="2"/>
                      <w:sz w:val="24"/>
                      <w:szCs w:val="24"/>
                      <w:lang w:eastAsia="ru-RU"/>
                    </w:rPr>
                    <w:t xml:space="preserve">официальном сайте Вельский муниципальный район Архангельской области, вкладка  МО «Тегринское» </w:t>
                  </w:r>
                  <w:r w:rsidRPr="0092258D">
                    <w:rPr>
                      <w:sz w:val="24"/>
                      <w:szCs w:val="24"/>
                    </w:rPr>
                    <w:t>актуализированного</w:t>
                  </w:r>
                  <w:r w:rsidRPr="008D09F7">
                    <w:rPr>
                      <w:sz w:val="24"/>
                      <w:szCs w:val="24"/>
                    </w:rPr>
                    <w:t xml:space="preserve"> перечня нормативных правовых актов, или их отдельных частей, содержащих обязательные требования, оценка соблюдения которых является предметом регионального государственного строительного надзора (далее Перечень), а также текстов (ссылок на тексты) соответствующих нормативных правовых актов</w:t>
                  </w:r>
                </w:p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 w:line="331" w:lineRule="exact"/>
                    <w:ind w:left="150" w:right="13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 w:line="240" w:lineRule="auto"/>
                    <w:ind w:left="160"/>
                    <w:rPr>
                      <w:sz w:val="24"/>
                      <w:szCs w:val="24"/>
                    </w:rPr>
                  </w:pPr>
                  <w:r w:rsidRPr="008D09F7">
                    <w:rPr>
                      <w:sz w:val="24"/>
                      <w:szCs w:val="24"/>
                    </w:rPr>
                    <w:t>январь 2020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 w:line="331" w:lineRule="exact"/>
                    <w:ind w:left="132" w:right="131"/>
                    <w:jc w:val="center"/>
                    <w:rPr>
                      <w:sz w:val="24"/>
                      <w:szCs w:val="24"/>
                    </w:rPr>
                  </w:pPr>
                  <w:r w:rsidRPr="008D09F7">
                    <w:rPr>
                      <w:sz w:val="24"/>
                      <w:szCs w:val="24"/>
                    </w:rPr>
                    <w:t>Размещен на</w:t>
                  </w:r>
                  <w:r w:rsidRPr="008D09F7">
                    <w:rPr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официальном сайте Вельский муниципальный район Архангельской области, вкладка  МО «Тегринское»</w:t>
                  </w:r>
                  <w:r w:rsidRPr="008D09F7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4376C7" w:rsidRPr="008D09F7" w:rsidRDefault="004376C7" w:rsidP="00E2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hideMark/>
          </w:tcPr>
          <w:p w:rsidR="004376C7" w:rsidRPr="008D09F7" w:rsidRDefault="004376C7" w:rsidP="00E2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hideMark/>
          </w:tcPr>
          <w:p w:rsidR="004376C7" w:rsidRPr="008D09F7" w:rsidRDefault="004376C7" w:rsidP="00E2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hideMark/>
          </w:tcPr>
          <w:p w:rsidR="004376C7" w:rsidRPr="008D09F7" w:rsidRDefault="004376C7" w:rsidP="00E2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419" w:rsidRPr="008D09F7" w:rsidRDefault="004A6419" w:rsidP="004A64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4541"/>
        <w:gridCol w:w="1618"/>
        <w:gridCol w:w="2203"/>
      </w:tblGrid>
      <w:tr w:rsidR="004A6419" w:rsidRPr="00BF74E5" w:rsidTr="004A6419">
        <w:trPr>
          <w:trHeight w:val="137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41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изменений и актуализация размещенного на </w:t>
            </w:r>
            <w:r w:rsidR="00BF74E5" w:rsidRPr="00514D57">
              <w:rPr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="00BF74E5" w:rsidRPr="00BF74E5">
              <w:rPr>
                <w:spacing w:val="2"/>
                <w:sz w:val="24"/>
                <w:szCs w:val="24"/>
                <w:lang w:eastAsia="ru-RU"/>
              </w:rPr>
              <w:t>официальном сайте Вельский муниципальный район Архангельской области, вкладка  МО «Тегринское»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 </w:t>
            </w: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Pr="00BF74E5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41" w:lineRule="exact"/>
              <w:ind w:left="62" w:right="136"/>
              <w:jc w:val="center"/>
              <w:rPr>
                <w:sz w:val="24"/>
                <w:szCs w:val="24"/>
              </w:rPr>
            </w:pPr>
            <w:r w:rsidRPr="00BF74E5">
              <w:rPr>
                <w:sz w:val="24"/>
                <w:szCs w:val="24"/>
              </w:rPr>
              <w:t xml:space="preserve">Мероприятие </w:t>
            </w:r>
            <w:proofErr w:type="gramStart"/>
            <w:r w:rsidRPr="00BF74E5">
              <w:rPr>
                <w:sz w:val="24"/>
                <w:szCs w:val="24"/>
              </w:rPr>
              <w:t>реализуется на постоянной основе результаты размещены</w:t>
            </w:r>
            <w:proofErr w:type="gramEnd"/>
            <w:r w:rsidRPr="00BF74E5">
              <w:rPr>
                <w:sz w:val="24"/>
                <w:szCs w:val="24"/>
              </w:rPr>
              <w:t xml:space="preserve"> </w:t>
            </w:r>
            <w:r w:rsidR="00BF74E5" w:rsidRPr="00BF74E5">
              <w:rPr>
                <w:spacing w:val="2"/>
                <w:sz w:val="24"/>
                <w:szCs w:val="24"/>
                <w:lang w:eastAsia="ru-RU"/>
              </w:rPr>
              <w:t xml:space="preserve"> официальном сайте Вельский муниципальный район Архангельской области, вкладка  МО «Тегринское»</w:t>
            </w:r>
          </w:p>
        </w:tc>
      </w:tr>
      <w:tr w:rsidR="004A6419" w:rsidTr="004A6419">
        <w:trPr>
          <w:trHeight w:val="13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028" w:rsidRDefault="004A6419" w:rsidP="00901028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31" w:lineRule="exact"/>
              <w:ind w:left="62" w:right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юридических лиц, </w:t>
            </w:r>
            <w:r w:rsidR="00ED7733">
              <w:rPr>
                <w:sz w:val="24"/>
                <w:szCs w:val="24"/>
              </w:rPr>
              <w:t>индивидуальных предпринимателей</w:t>
            </w:r>
            <w:r>
              <w:rPr>
                <w:sz w:val="24"/>
                <w:szCs w:val="24"/>
              </w:rPr>
              <w:t xml:space="preserve"> </w:t>
            </w:r>
            <w:r w:rsidR="00901028">
              <w:rPr>
                <w:sz w:val="24"/>
                <w:szCs w:val="24"/>
              </w:rPr>
              <w:t>по вопросам соблюдения обязательных требований</w:t>
            </w:r>
          </w:p>
          <w:p w:rsidR="004A6419" w:rsidRDefault="004A6419" w:rsidP="00901028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31" w:lineRule="exact"/>
              <w:ind w:left="62" w:right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A6419" w:rsidTr="004A6419">
        <w:trPr>
          <w:trHeight w:val="43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31" w:lineRule="exact"/>
              <w:ind w:left="126" w:right="143" w:hanging="1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31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обязательных</w:t>
            </w:r>
          </w:p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31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framePr w:wrap="notBeside" w:vAnchor="text" w:hAnchor="page" w:x="1681" w:y="-1244"/>
              <w:ind w:left="62" w:right="136"/>
            </w:pPr>
          </w:p>
          <w:p w:rsidR="00BF74E5" w:rsidRDefault="00BF74E5" w:rsidP="00BF74E5">
            <w:pPr>
              <w:framePr w:wrap="notBeside" w:vAnchor="text" w:hAnchor="page" w:x="1681" w:y="-1244"/>
              <w:ind w:left="62" w:right="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419" w:rsidTr="004A6419">
        <w:trPr>
          <w:trHeight w:val="13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31" w:lineRule="exact"/>
              <w:ind w:left="126" w:right="143" w:hanging="1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консультативной помощи подконтрольным субъектам в целях недопущения нарушений обязательных требований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3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3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</w:t>
            </w:r>
          </w:p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36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framePr w:wrap="notBeside" w:vAnchor="text" w:hAnchor="page" w:x="1681" w:y="-1244"/>
              <w:ind w:left="62" w:right="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419" w:rsidTr="004A6419">
        <w:trPr>
          <w:trHeight w:val="7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практики осуществления регионального государственного строительного надзора</w:t>
            </w:r>
          </w:p>
        </w:tc>
      </w:tr>
    </w:tbl>
    <w:p w:rsidR="00A845BD" w:rsidRDefault="00A845BD" w:rsidP="004A6419">
      <w:pPr>
        <w:rPr>
          <w:rFonts w:eastAsia="Times New Roman"/>
          <w:color w:val="000000"/>
          <w:sz w:val="2"/>
          <w:szCs w:val="2"/>
        </w:rPr>
      </w:pPr>
    </w:p>
    <w:p w:rsidR="00BF74E5" w:rsidRDefault="00BF74E5" w:rsidP="004A6419">
      <w:pPr>
        <w:rPr>
          <w:rFonts w:eastAsia="Times New Roman"/>
          <w:color w:val="000000"/>
          <w:sz w:val="2"/>
          <w:szCs w:val="2"/>
        </w:rPr>
      </w:pPr>
    </w:p>
    <w:p w:rsidR="00BF74E5" w:rsidRDefault="00BF74E5" w:rsidP="004A6419">
      <w:pPr>
        <w:rPr>
          <w:rFonts w:eastAsia="Times New Roman"/>
          <w:color w:val="000000"/>
          <w:sz w:val="2"/>
          <w:szCs w:val="2"/>
        </w:rPr>
      </w:pPr>
    </w:p>
    <w:p w:rsidR="00DD7131" w:rsidRDefault="00DD7131" w:rsidP="00DD7131">
      <w:pPr>
        <w:rPr>
          <w:rFonts w:eastAsia="Times New Roman"/>
          <w:color w:val="000000"/>
          <w:sz w:val="2"/>
          <w:szCs w:val="2"/>
        </w:rPr>
      </w:pPr>
    </w:p>
    <w:p w:rsidR="00DD7131" w:rsidRDefault="00DD7131" w:rsidP="00DD7131">
      <w:pPr>
        <w:rPr>
          <w:rFonts w:eastAsia="Times New Roman"/>
          <w:color w:val="000000"/>
          <w:sz w:val="2"/>
          <w:szCs w:val="2"/>
        </w:rPr>
      </w:pPr>
    </w:p>
    <w:p w:rsidR="00BF74E5" w:rsidRDefault="00BF74E5" w:rsidP="004A6419">
      <w:pPr>
        <w:rPr>
          <w:rFonts w:eastAsia="Times New Roman"/>
          <w:color w:val="000000"/>
          <w:sz w:val="2"/>
          <w:szCs w:val="2"/>
        </w:rPr>
      </w:pPr>
    </w:p>
    <w:p w:rsidR="00BF74E5" w:rsidRDefault="00BF74E5" w:rsidP="004A6419">
      <w:pPr>
        <w:rPr>
          <w:rFonts w:eastAsia="Times New Roman"/>
          <w:color w:val="000000"/>
          <w:sz w:val="2"/>
          <w:szCs w:val="2"/>
        </w:rPr>
      </w:pPr>
    </w:p>
    <w:p w:rsidR="00DD7131" w:rsidRDefault="00DD7131" w:rsidP="004A6419">
      <w:pPr>
        <w:rPr>
          <w:rFonts w:eastAsia="Times New Roman"/>
          <w:color w:val="000000"/>
          <w:sz w:val="2"/>
          <w:szCs w:val="2"/>
        </w:rPr>
      </w:pPr>
    </w:p>
    <w:p w:rsidR="00DD7131" w:rsidRPr="00DD7131" w:rsidRDefault="00DD7131" w:rsidP="00DD7131">
      <w:pPr>
        <w:rPr>
          <w:rFonts w:eastAsia="Times New Roman"/>
          <w:sz w:val="2"/>
          <w:szCs w:val="2"/>
        </w:rPr>
      </w:pPr>
    </w:p>
    <w:p w:rsidR="00DD7131" w:rsidRPr="00DD7131" w:rsidRDefault="00DD7131" w:rsidP="00DD7131">
      <w:pPr>
        <w:rPr>
          <w:rFonts w:eastAsia="Times New Roman"/>
          <w:sz w:val="2"/>
          <w:szCs w:val="2"/>
        </w:rPr>
      </w:pPr>
    </w:p>
    <w:p w:rsidR="00DD7131" w:rsidRPr="00DD7131" w:rsidRDefault="00DD7131" w:rsidP="00DD7131">
      <w:pPr>
        <w:rPr>
          <w:rFonts w:eastAsia="Times New Roman"/>
          <w:sz w:val="2"/>
          <w:szCs w:val="2"/>
        </w:rPr>
      </w:pPr>
    </w:p>
    <w:p w:rsidR="00DD7131" w:rsidRPr="00DD7131" w:rsidRDefault="00DD7131" w:rsidP="00DD7131">
      <w:pPr>
        <w:rPr>
          <w:rFonts w:eastAsia="Times New Roman"/>
          <w:sz w:val="2"/>
          <w:szCs w:val="2"/>
        </w:rPr>
      </w:pPr>
    </w:p>
    <w:p w:rsidR="00DD7131" w:rsidRPr="00DD7131" w:rsidRDefault="00DD7131" w:rsidP="00DD7131">
      <w:pPr>
        <w:rPr>
          <w:rFonts w:eastAsia="Times New Roman"/>
          <w:sz w:val="2"/>
          <w:szCs w:val="2"/>
        </w:rPr>
      </w:pPr>
    </w:p>
    <w:p w:rsidR="00BF74E5" w:rsidRPr="00DD7131" w:rsidRDefault="00BF74E5" w:rsidP="00DD7131">
      <w:pPr>
        <w:tabs>
          <w:tab w:val="left" w:pos="3060"/>
        </w:tabs>
        <w:rPr>
          <w:rFonts w:eastAsia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4546"/>
        <w:gridCol w:w="1608"/>
        <w:gridCol w:w="2208"/>
      </w:tblGrid>
      <w:tr w:rsidR="004A6419" w:rsidTr="004A6419">
        <w:trPr>
          <w:trHeight w:val="37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336" w:lineRule="exact"/>
              <w:ind w:left="126"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331" w:lineRule="exact"/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4A6419" w:rsidRDefault="004A6419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331" w:lineRule="exact"/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</w:t>
            </w:r>
          </w:p>
          <w:p w:rsidR="004A6419" w:rsidRDefault="004A6419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331" w:lineRule="exact"/>
              <w:ind w:left="11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>
            <w:pPr>
              <w:framePr w:wrap="notBeside" w:vAnchor="text" w:hAnchor="page" w:x="1762" w:y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419" w:rsidTr="004A6419">
        <w:trPr>
          <w:trHeight w:val="109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336" w:lineRule="exact"/>
              <w:ind w:left="126"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информации о проводимых проверках </w:t>
            </w:r>
          </w:p>
          <w:p w:rsidR="00BF74E5" w:rsidRDefault="00BF74E5" w:rsidP="00BF74E5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336" w:lineRule="exact"/>
              <w:ind w:left="126" w:right="148"/>
              <w:jc w:val="both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419" w:rsidRDefault="00BF74E5" w:rsidP="00BF74E5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331" w:lineRule="exact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4A6419" w:rsidRDefault="004A6419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331" w:lineRule="exact"/>
              <w:ind w:left="116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419" w:rsidRDefault="004A6419" w:rsidP="00BF74E5">
            <w:pPr>
              <w:framePr w:wrap="notBeside" w:vAnchor="text" w:hAnchor="page" w:x="1762" w:y="6"/>
              <w:rPr>
                <w:rFonts w:ascii="Times New Roman" w:hAnsi="Times New Roman"/>
              </w:rPr>
            </w:pPr>
          </w:p>
        </w:tc>
      </w:tr>
    </w:tbl>
    <w:p w:rsidR="004376C7" w:rsidRPr="00C2674B" w:rsidRDefault="004376C7" w:rsidP="00A845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4376C7" w:rsidRPr="00C2674B" w:rsidSect="000850EF">
      <w:headerReference w:type="default" r:id="rId8"/>
      <w:footerReference w:type="default" r:id="rId9"/>
      <w:type w:val="continuous"/>
      <w:pgSz w:w="11906" w:h="16838"/>
      <w:pgMar w:top="0" w:right="991" w:bottom="0" w:left="1560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85" w:rsidRDefault="00BD2185" w:rsidP="006C634B">
      <w:pPr>
        <w:spacing w:after="0" w:line="240" w:lineRule="auto"/>
      </w:pPr>
      <w:r>
        <w:separator/>
      </w:r>
    </w:p>
  </w:endnote>
  <w:endnote w:type="continuationSeparator" w:id="0">
    <w:p w:rsidR="00BD2185" w:rsidRDefault="00BD2185" w:rsidP="006C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31" w:rsidRDefault="00DD71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85" w:rsidRDefault="00BD2185" w:rsidP="006C634B">
      <w:pPr>
        <w:spacing w:after="0" w:line="240" w:lineRule="auto"/>
      </w:pPr>
      <w:r>
        <w:separator/>
      </w:r>
    </w:p>
  </w:footnote>
  <w:footnote w:type="continuationSeparator" w:id="0">
    <w:p w:rsidR="00BD2185" w:rsidRDefault="00BD2185" w:rsidP="006C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0284"/>
      <w:docPartObj>
        <w:docPartGallery w:val="Page Numbers (Top of Page)"/>
        <w:docPartUnique/>
      </w:docPartObj>
    </w:sdtPr>
    <w:sdtContent>
      <w:p w:rsidR="006C634B" w:rsidRDefault="00AB2FC6" w:rsidP="00DD7131">
        <w:pPr>
          <w:pStyle w:val="a4"/>
          <w:tabs>
            <w:tab w:val="clear" w:pos="4677"/>
            <w:tab w:val="center" w:pos="9072"/>
          </w:tabs>
          <w:jc w:val="center"/>
        </w:pPr>
        <w:r>
          <w:fldChar w:fldCharType="begin"/>
        </w:r>
        <w:r w:rsidR="006C634B">
          <w:instrText>PAGE   \* MERGEFORMAT</w:instrText>
        </w:r>
        <w:r>
          <w:fldChar w:fldCharType="separate"/>
        </w:r>
        <w:r w:rsidR="003C52EB">
          <w:rPr>
            <w:noProof/>
          </w:rPr>
          <w:t>2</w:t>
        </w:r>
        <w:r>
          <w:fldChar w:fldCharType="end"/>
        </w:r>
      </w:p>
    </w:sdtContent>
  </w:sdt>
  <w:p w:rsidR="006C634B" w:rsidRDefault="006C63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3F4"/>
    <w:multiLevelType w:val="hybridMultilevel"/>
    <w:tmpl w:val="45EA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FE8"/>
    <w:rsid w:val="000047D1"/>
    <w:rsid w:val="00025546"/>
    <w:rsid w:val="00035129"/>
    <w:rsid w:val="00071FE8"/>
    <w:rsid w:val="00076D90"/>
    <w:rsid w:val="000850EF"/>
    <w:rsid w:val="000A4327"/>
    <w:rsid w:val="000D248E"/>
    <w:rsid w:val="0010128A"/>
    <w:rsid w:val="00141086"/>
    <w:rsid w:val="00145EF5"/>
    <w:rsid w:val="00157D3B"/>
    <w:rsid w:val="00205C1F"/>
    <w:rsid w:val="002357C5"/>
    <w:rsid w:val="002F7162"/>
    <w:rsid w:val="00332500"/>
    <w:rsid w:val="00363DEC"/>
    <w:rsid w:val="00380D0C"/>
    <w:rsid w:val="00382A1D"/>
    <w:rsid w:val="003C52EB"/>
    <w:rsid w:val="004376C7"/>
    <w:rsid w:val="00470CF6"/>
    <w:rsid w:val="004A6419"/>
    <w:rsid w:val="004C494E"/>
    <w:rsid w:val="005A2EF7"/>
    <w:rsid w:val="006C634B"/>
    <w:rsid w:val="006C7326"/>
    <w:rsid w:val="006E2D30"/>
    <w:rsid w:val="00782B0B"/>
    <w:rsid w:val="007F364E"/>
    <w:rsid w:val="00807EC4"/>
    <w:rsid w:val="0087231D"/>
    <w:rsid w:val="00883B8E"/>
    <w:rsid w:val="008A2D21"/>
    <w:rsid w:val="008D09F7"/>
    <w:rsid w:val="00901028"/>
    <w:rsid w:val="0092258D"/>
    <w:rsid w:val="009332E1"/>
    <w:rsid w:val="00935D75"/>
    <w:rsid w:val="00966DEA"/>
    <w:rsid w:val="009C7D92"/>
    <w:rsid w:val="009E6773"/>
    <w:rsid w:val="00A011C5"/>
    <w:rsid w:val="00A6035F"/>
    <w:rsid w:val="00A845BD"/>
    <w:rsid w:val="00AB2FC6"/>
    <w:rsid w:val="00AE688B"/>
    <w:rsid w:val="00BA042F"/>
    <w:rsid w:val="00BD2185"/>
    <w:rsid w:val="00BD4814"/>
    <w:rsid w:val="00BD6EF6"/>
    <w:rsid w:val="00BF74E5"/>
    <w:rsid w:val="00C2674B"/>
    <w:rsid w:val="00CC3ED2"/>
    <w:rsid w:val="00D17248"/>
    <w:rsid w:val="00DB21F0"/>
    <w:rsid w:val="00DD7131"/>
    <w:rsid w:val="00E05F01"/>
    <w:rsid w:val="00E944BA"/>
    <w:rsid w:val="00EC6A38"/>
    <w:rsid w:val="00ED7733"/>
    <w:rsid w:val="00F33CE0"/>
    <w:rsid w:val="00F6752E"/>
    <w:rsid w:val="00F70392"/>
    <w:rsid w:val="00F749F6"/>
    <w:rsid w:val="00FF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4B"/>
  </w:style>
  <w:style w:type="paragraph" w:styleId="a6">
    <w:name w:val="footer"/>
    <w:basedOn w:val="a"/>
    <w:link w:val="a7"/>
    <w:uiPriority w:val="99"/>
    <w:unhideWhenUsed/>
    <w:rsid w:val="006C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4B"/>
  </w:style>
  <w:style w:type="character" w:styleId="a8">
    <w:name w:val="Hyperlink"/>
    <w:basedOn w:val="a0"/>
    <w:uiPriority w:val="99"/>
    <w:unhideWhenUsed/>
    <w:rsid w:val="00D172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7248"/>
    <w:rPr>
      <w:color w:val="605E5C"/>
      <w:shd w:val="clear" w:color="auto" w:fill="E1DFDD"/>
    </w:rPr>
  </w:style>
  <w:style w:type="character" w:customStyle="1" w:styleId="Heading1">
    <w:name w:val="Heading #1_"/>
    <w:basedOn w:val="a0"/>
    <w:link w:val="Heading10"/>
    <w:rsid w:val="000D24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2"/>
    <w:rsid w:val="000D24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0D248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Heading10">
    <w:name w:val="Heading #1"/>
    <w:basedOn w:val="a"/>
    <w:link w:val="Heading1"/>
    <w:rsid w:val="000D248E"/>
    <w:pPr>
      <w:shd w:val="clear" w:color="auto" w:fill="FFFFFF"/>
      <w:spacing w:after="300" w:line="341" w:lineRule="exact"/>
      <w:ind w:hanging="84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Bodytext"/>
    <w:rsid w:val="000D248E"/>
    <w:pPr>
      <w:shd w:val="clear" w:color="auto" w:fill="FFFFFF"/>
      <w:spacing w:before="300" w:after="180" w:line="2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0D248E"/>
    <w:pPr>
      <w:shd w:val="clear" w:color="auto" w:fill="FFFFFF"/>
      <w:spacing w:before="270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table" w:styleId="a9">
    <w:name w:val="Table Grid"/>
    <w:basedOn w:val="a1"/>
    <w:uiPriority w:val="59"/>
    <w:rsid w:val="000D24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13DF6-2B8F-4A65-97ED-6E46BA7B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6</cp:revision>
  <cp:lastPrinted>2020-07-17T08:50:00Z</cp:lastPrinted>
  <dcterms:created xsi:type="dcterms:W3CDTF">2020-12-14T05:48:00Z</dcterms:created>
  <dcterms:modified xsi:type="dcterms:W3CDTF">2020-12-14T05:54:00Z</dcterms:modified>
</cp:coreProperties>
</file>