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Default="00C404EB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C43">
        <w:rPr>
          <w:rFonts w:ascii="Times New Roman" w:hAnsi="Times New Roman" w:cs="Times New Roman"/>
          <w:b/>
          <w:sz w:val="28"/>
          <w:szCs w:val="28"/>
        </w:rPr>
        <w:t xml:space="preserve">Отчет о развитии и результатах 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</w:t>
      </w:r>
      <w:r w:rsidR="00206BF2"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»,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 затрагивающих вопросы осуществления предпринимательской и инвестиционной деятельности за 201</w:t>
      </w:r>
      <w:r w:rsidR="002C50C2">
        <w:rPr>
          <w:rFonts w:ascii="Times New Roman" w:hAnsi="Times New Roman" w:cs="Times New Roman"/>
          <w:b/>
          <w:sz w:val="28"/>
          <w:szCs w:val="28"/>
        </w:rPr>
        <w:t>8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p w:rsid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1485"/>
        <w:gridCol w:w="755"/>
        <w:gridCol w:w="2296"/>
      </w:tblGrid>
      <w:tr w:rsidR="00BB26F8" w:rsidTr="00964FD2">
        <w:tc>
          <w:tcPr>
            <w:tcW w:w="10173" w:type="dxa"/>
            <w:gridSpan w:val="4"/>
          </w:tcPr>
          <w:p w:rsidR="00863FD3" w:rsidRDefault="00BB26F8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 муниципальных нормативных правовых актов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3D56E5" w:rsidRPr="003D56E5" w:rsidRDefault="003D56E5" w:rsidP="00206BF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56E5" w:rsidRPr="003D56E5" w:rsidRDefault="003D56E5" w:rsidP="00206BF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259-внеоч.-</w:t>
            </w:r>
            <w:proofErr w:type="gramStart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B573D2" w:rsidRPr="003D56E5" w:rsidRDefault="003D56E5" w:rsidP="006475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 муниципальных нормативных правовых актов муниципального образования «</w:t>
            </w:r>
            <w:r w:rsidR="00206BF2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206BF2" w:rsidRPr="00206BF2">
              <w:rPr>
                <w:rFonts w:ascii="Times New Roman" w:hAnsi="Times New Roman" w:cs="Times New Roman"/>
                <w:sz w:val="28"/>
                <w:szCs w:val="28"/>
              </w:rPr>
              <w:t>38 сессии Собрания депутатов МО «Вельский муниципальный район» пятого созыва от 22 февраля 2017</w:t>
            </w:r>
            <w:r w:rsidR="00407DD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hyperlink r:id="rId5" w:history="1">
              <w:r w:rsidR="00206BF2" w:rsidRPr="00206BF2">
                <w:rPr>
                  <w:rFonts w:ascii="Times New Roman" w:hAnsi="Times New Roman" w:cs="Times New Roman"/>
                  <w:sz w:val="28"/>
                  <w:szCs w:val="28"/>
                </w:rPr>
                <w:t> № 463</w:t>
              </w:r>
            </w:hyperlink>
          </w:p>
        </w:tc>
      </w:tr>
      <w:tr w:rsidR="00BB26F8" w:rsidTr="00964FD2">
        <w:tc>
          <w:tcPr>
            <w:tcW w:w="10173" w:type="dxa"/>
            <w:gridSpan w:val="4"/>
          </w:tcPr>
          <w:p w:rsidR="00863FD3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Предметная область </w:t>
            </w:r>
            <w:r w:rsidR="003D56E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1E0B66" w:rsidRDefault="00867AF2" w:rsidP="006475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647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4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64751A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», затрагивающи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деятельности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правов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проведения </w:t>
            </w:r>
            <w:r w:rsidR="001E0B6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B573D2" w:rsidRDefault="001E0B66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 затрудняющих осуществление предпринимательской и инвестиционной деятельности.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F30499" w:rsidRPr="00F30499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499" w:rsidRP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проведения экспертизы 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4AF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формировании проекта Плана проведения экспертизы на очередной календарный год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предложений и 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его утверждении;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об экспертизе правов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правовому акту;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об экспертизе правового акта.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2C18BB" w:rsidRPr="002C18BB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заключениях об </w:t>
            </w:r>
            <w:r w:rsidR="0082528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экспертизе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D3525D" w:rsidRDefault="00A2152C" w:rsidP="008822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предложений уполномоченного органа об отмене или внесении изменений в муниципальные нормативные правовые акты глава МО «Вельский муниципальный район» дает поручение разработчику об отмене или внесении изменений в муниципальные нормативные правовые акты, издаваемые главой МО «Вельский муниципальный район» в течени</w:t>
            </w:r>
            <w:r w:rsidR="008822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рабочих дней.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экспертизы действующих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Pr="00D74CDD" w:rsidRDefault="00113BC3" w:rsidP="002C5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DD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 201</w:t>
            </w:r>
            <w:r w:rsidR="002C50C2" w:rsidRPr="00D74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4C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51" w:type="dxa"/>
            <w:gridSpan w:val="2"/>
          </w:tcPr>
          <w:p w:rsidR="00113BC3" w:rsidRPr="00D74CDD" w:rsidRDefault="002F65F8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3051" w:type="dxa"/>
            <w:gridSpan w:val="2"/>
          </w:tcPr>
          <w:p w:rsidR="00113BC3" w:rsidRPr="00F56C43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3051" w:type="dxa"/>
            <w:gridSpan w:val="2"/>
          </w:tcPr>
          <w:p w:rsidR="00863FD3" w:rsidRPr="00F56C43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640" w:rsidTr="00964FD2">
        <w:trPr>
          <w:trHeight w:val="137"/>
        </w:trPr>
        <w:tc>
          <w:tcPr>
            <w:tcW w:w="7122" w:type="dxa"/>
            <w:gridSpan w:val="2"/>
          </w:tcPr>
          <w:p w:rsidR="00364640" w:rsidRPr="00364640" w:rsidRDefault="00154AF3" w:rsidP="00F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640">
              <w:rPr>
                <w:rFonts w:ascii="Times New Roman" w:hAnsi="Times New Roman" w:cs="Times New Roman"/>
                <w:sz w:val="28"/>
                <w:szCs w:val="28"/>
              </w:rPr>
              <w:t>оличество заключений, содержащих замечания</w:t>
            </w:r>
          </w:p>
        </w:tc>
        <w:tc>
          <w:tcPr>
            <w:tcW w:w="3051" w:type="dxa"/>
            <w:gridSpan w:val="2"/>
          </w:tcPr>
          <w:p w:rsidR="00364640" w:rsidRPr="00364640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0D79" w:rsidTr="00964FD2">
        <w:trPr>
          <w:trHeight w:val="137"/>
        </w:trPr>
        <w:tc>
          <w:tcPr>
            <w:tcW w:w="10173" w:type="dxa"/>
            <w:gridSpan w:val="4"/>
          </w:tcPr>
          <w:p w:rsidR="00150D79" w:rsidRDefault="00B50731" w:rsidP="00C8745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муниципальных нормативн</w:t>
            </w:r>
            <w:r w:rsidR="00C8745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не проводилась в связи с тем, что не поступало п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редложений о проведении экспертизы правовых актов от заявителей в адрес </w:t>
            </w:r>
            <w:r w:rsidR="00D74CDD">
              <w:rPr>
                <w:rFonts w:ascii="Times New Roman" w:hAnsi="Times New Roman" w:cs="Times New Roman"/>
                <w:sz w:val="28"/>
                <w:szCs w:val="28"/>
              </w:rPr>
              <w:t>отдела по экономике, инвестиционной и конкурентной политики администрации МО «Вельский муниципальный район.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BC" w:rsidTr="00964FD2">
        <w:trPr>
          <w:trHeight w:val="137"/>
        </w:trPr>
        <w:tc>
          <w:tcPr>
            <w:tcW w:w="10173" w:type="dxa"/>
            <w:gridSpan w:val="4"/>
          </w:tcPr>
          <w:p w:rsidR="00A95CBC" w:rsidRPr="00F56C43" w:rsidRDefault="00A95CBC" w:rsidP="002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9243C">
              <w:t xml:space="preserve"> 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правовых актов, прошедших </w:t>
            </w:r>
            <w:r w:rsidR="0009243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2C50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F1099" w:rsidTr="00964FD2">
        <w:trPr>
          <w:trHeight w:val="137"/>
        </w:trPr>
        <w:tc>
          <w:tcPr>
            <w:tcW w:w="5637" w:type="dxa"/>
          </w:tcPr>
          <w:p w:rsidR="007F1099" w:rsidRPr="007F1099" w:rsidRDefault="007F1099" w:rsidP="00FF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40" w:type="dxa"/>
            <w:gridSpan w:val="2"/>
          </w:tcPr>
          <w:p w:rsidR="007F1099" w:rsidRPr="00F56C43" w:rsidRDefault="007F109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правового акта </w:t>
            </w:r>
          </w:p>
        </w:tc>
        <w:tc>
          <w:tcPr>
            <w:tcW w:w="2296" w:type="dxa"/>
          </w:tcPr>
          <w:p w:rsidR="007F1099" w:rsidRPr="00F56C43" w:rsidRDefault="007F109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50D79" w:rsidTr="00964FD2">
        <w:trPr>
          <w:trHeight w:val="137"/>
        </w:trPr>
        <w:tc>
          <w:tcPr>
            <w:tcW w:w="5637" w:type="dxa"/>
          </w:tcPr>
          <w:p w:rsidR="00150D79" w:rsidRPr="007F1099" w:rsidRDefault="00150D79" w:rsidP="00FF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  <w:tc>
          <w:tcPr>
            <w:tcW w:w="2240" w:type="dxa"/>
            <w:gridSpan w:val="2"/>
          </w:tcPr>
          <w:p w:rsidR="00150D79" w:rsidRDefault="00150D79" w:rsidP="00FF5484">
            <w:pPr>
              <w:jc w:val="center"/>
            </w:pPr>
            <w:r w:rsidRPr="006F1B7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  <w:tc>
          <w:tcPr>
            <w:tcW w:w="2296" w:type="dxa"/>
          </w:tcPr>
          <w:p w:rsidR="00150D79" w:rsidRDefault="00150D79" w:rsidP="00FF5484">
            <w:pPr>
              <w:jc w:val="center"/>
            </w:pPr>
            <w:r w:rsidRPr="006F1B7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A95CBC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113BC3" w:rsidRDefault="00577F34" w:rsidP="004C5F5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интернет-портале муниципального образования «</w:t>
            </w:r>
            <w:r w:rsidR="00B859BB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«Оценка регулирующего воздействия»: </w:t>
            </w:r>
            <w:hyperlink r:id="rId6" w:history="1">
              <w:r w:rsidR="00B859BB" w:rsidRPr="005F53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http://www.velskmo.ru/orv.php</w:t>
              </w:r>
            </w:hyperlink>
            <w:r w:rsidR="004C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F57"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размещаются </w:t>
            </w:r>
            <w:r w:rsidR="004C5F57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экспертизы правовых актов, </w:t>
            </w:r>
            <w:r w:rsidR="004C5F57"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</w:t>
            </w:r>
            <w:r w:rsidR="004C5F57">
              <w:rPr>
                <w:rFonts w:ascii="Times New Roman" w:hAnsi="Times New Roman" w:cs="Times New Roman"/>
                <w:sz w:val="28"/>
                <w:szCs w:val="28"/>
              </w:rPr>
              <w:t>об экспертизе правового акта</w:t>
            </w:r>
            <w:r w:rsidR="004C5F57"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 о результатах публичных консультаций, заключения об </w:t>
            </w:r>
            <w:r w:rsidR="004C5F57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="004C5F57"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актов.</w:t>
            </w:r>
          </w:p>
        </w:tc>
      </w:tr>
      <w:tr w:rsidR="00960853" w:rsidTr="00964FD2">
        <w:tc>
          <w:tcPr>
            <w:tcW w:w="10173" w:type="dxa"/>
            <w:gridSpan w:val="4"/>
          </w:tcPr>
          <w:p w:rsidR="00960853" w:rsidRDefault="00A95CBC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964FD2">
        <w:tc>
          <w:tcPr>
            <w:tcW w:w="10173" w:type="dxa"/>
            <w:gridSpan w:val="4"/>
          </w:tcPr>
          <w:p w:rsidR="00960853" w:rsidRPr="00E069ED" w:rsidRDefault="00960853" w:rsidP="00FF548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</w:t>
            </w:r>
            <w:r w:rsidR="00AD3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547A60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54" w:rsidRDefault="00764A5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FD2" w:rsidSect="00964FD2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45112"/>
    <w:rsid w:val="0009243C"/>
    <w:rsid w:val="000A4BC8"/>
    <w:rsid w:val="000F6592"/>
    <w:rsid w:val="00104A40"/>
    <w:rsid w:val="00113BC3"/>
    <w:rsid w:val="00114B32"/>
    <w:rsid w:val="00135AB8"/>
    <w:rsid w:val="00150D79"/>
    <w:rsid w:val="00154AF3"/>
    <w:rsid w:val="00164A8B"/>
    <w:rsid w:val="00195929"/>
    <w:rsid w:val="001A4479"/>
    <w:rsid w:val="001E0B66"/>
    <w:rsid w:val="00206BF2"/>
    <w:rsid w:val="00250988"/>
    <w:rsid w:val="00273DA1"/>
    <w:rsid w:val="002A446B"/>
    <w:rsid w:val="002C18BB"/>
    <w:rsid w:val="002C50C2"/>
    <w:rsid w:val="002E4F1E"/>
    <w:rsid w:val="002F65F8"/>
    <w:rsid w:val="00364640"/>
    <w:rsid w:val="003714AF"/>
    <w:rsid w:val="0037245A"/>
    <w:rsid w:val="00374352"/>
    <w:rsid w:val="003D56E5"/>
    <w:rsid w:val="003F0910"/>
    <w:rsid w:val="00407DD6"/>
    <w:rsid w:val="00427594"/>
    <w:rsid w:val="0045017F"/>
    <w:rsid w:val="004C5F57"/>
    <w:rsid w:val="004F27E6"/>
    <w:rsid w:val="005272CB"/>
    <w:rsid w:val="005411EC"/>
    <w:rsid w:val="00547A60"/>
    <w:rsid w:val="00577F34"/>
    <w:rsid w:val="005F5045"/>
    <w:rsid w:val="00624D18"/>
    <w:rsid w:val="0064751A"/>
    <w:rsid w:val="00661EBB"/>
    <w:rsid w:val="006641B4"/>
    <w:rsid w:val="00682AE6"/>
    <w:rsid w:val="006968D6"/>
    <w:rsid w:val="006B4356"/>
    <w:rsid w:val="006D0CCD"/>
    <w:rsid w:val="006F5280"/>
    <w:rsid w:val="00726C78"/>
    <w:rsid w:val="00764369"/>
    <w:rsid w:val="00764A54"/>
    <w:rsid w:val="00790B11"/>
    <w:rsid w:val="007B0CCB"/>
    <w:rsid w:val="007D5742"/>
    <w:rsid w:val="007F1099"/>
    <w:rsid w:val="00824CD7"/>
    <w:rsid w:val="00825281"/>
    <w:rsid w:val="00863FD3"/>
    <w:rsid w:val="00867AF2"/>
    <w:rsid w:val="0088229F"/>
    <w:rsid w:val="008A2120"/>
    <w:rsid w:val="00960853"/>
    <w:rsid w:val="00964FD2"/>
    <w:rsid w:val="00A14053"/>
    <w:rsid w:val="00A2152C"/>
    <w:rsid w:val="00A6303A"/>
    <w:rsid w:val="00A95CBC"/>
    <w:rsid w:val="00AD3198"/>
    <w:rsid w:val="00AD3C71"/>
    <w:rsid w:val="00B334D7"/>
    <w:rsid w:val="00B50731"/>
    <w:rsid w:val="00B573D2"/>
    <w:rsid w:val="00B73BDB"/>
    <w:rsid w:val="00B859BB"/>
    <w:rsid w:val="00BB26F8"/>
    <w:rsid w:val="00BC2D12"/>
    <w:rsid w:val="00BD20F5"/>
    <w:rsid w:val="00C404EB"/>
    <w:rsid w:val="00C54083"/>
    <w:rsid w:val="00C8745E"/>
    <w:rsid w:val="00CC0D8B"/>
    <w:rsid w:val="00CC0ED1"/>
    <w:rsid w:val="00CC4CD0"/>
    <w:rsid w:val="00CD73A6"/>
    <w:rsid w:val="00CE478D"/>
    <w:rsid w:val="00D07395"/>
    <w:rsid w:val="00D1623F"/>
    <w:rsid w:val="00D17D25"/>
    <w:rsid w:val="00D3525D"/>
    <w:rsid w:val="00D36FCA"/>
    <w:rsid w:val="00D66FB7"/>
    <w:rsid w:val="00D74CDD"/>
    <w:rsid w:val="00D90096"/>
    <w:rsid w:val="00D95EB9"/>
    <w:rsid w:val="00E069ED"/>
    <w:rsid w:val="00E11ECC"/>
    <w:rsid w:val="00E33B05"/>
    <w:rsid w:val="00EC2E3E"/>
    <w:rsid w:val="00EF0784"/>
    <w:rsid w:val="00EF5F1A"/>
    <w:rsid w:val="00F15ACA"/>
    <w:rsid w:val="00F20186"/>
    <w:rsid w:val="00F30499"/>
    <w:rsid w:val="00F56C43"/>
    <w:rsid w:val="00F765B2"/>
    <w:rsid w:val="00FB6155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skmo.ru/orv.php" TargetMode="External"/><Relationship Id="rId5" Type="http://schemas.openxmlformats.org/officeDocument/2006/relationships/hyperlink" Target="http://www.velskmo.ru/files/ORV/463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C85-511F-475E-984B-65290C71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Лена</cp:lastModifiedBy>
  <cp:revision>21</cp:revision>
  <cp:lastPrinted>2018-01-15T11:06:00Z</cp:lastPrinted>
  <dcterms:created xsi:type="dcterms:W3CDTF">2020-01-22T08:17:00Z</dcterms:created>
  <dcterms:modified xsi:type="dcterms:W3CDTF">2020-01-22T09:15:00Z</dcterms:modified>
</cp:coreProperties>
</file>