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32" w:rsidRDefault="00B63F32" w:rsidP="00B63F32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4670" cy="819785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32" w:rsidRDefault="00B63F32" w:rsidP="00B63F32">
      <w:pPr>
        <w:jc w:val="center"/>
        <w:rPr>
          <w:rFonts w:ascii="Arial Narrow" w:hAnsi="Arial Narrow"/>
          <w:color w:val="0000FF"/>
          <w:sz w:val="20"/>
        </w:rPr>
      </w:pPr>
    </w:p>
    <w:p w:rsidR="00B63F32" w:rsidRDefault="00B63F32" w:rsidP="00B63F32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B63F32" w:rsidRDefault="00B63F32" w:rsidP="00B63F32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B63F32" w:rsidRDefault="00B63F32" w:rsidP="00B63F32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B63F32" w:rsidRDefault="00B63F32" w:rsidP="00B63F32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63F32" w:rsidRDefault="00B63F32" w:rsidP="00B63F32">
      <w:pPr>
        <w:rPr>
          <w:sz w:val="28"/>
          <w:szCs w:val="28"/>
        </w:rPr>
      </w:pPr>
    </w:p>
    <w:p w:rsidR="00B63F32" w:rsidRDefault="00B63F32" w:rsidP="00B63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212CE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494</w:t>
      </w:r>
    </w:p>
    <w:p w:rsidR="00B63F32" w:rsidRDefault="00B63F32" w:rsidP="00B63F32">
      <w:pPr>
        <w:jc w:val="center"/>
        <w:rPr>
          <w:sz w:val="28"/>
          <w:szCs w:val="28"/>
        </w:rPr>
      </w:pPr>
    </w:p>
    <w:p w:rsidR="00B63F32" w:rsidRDefault="00B63F32" w:rsidP="00B63F3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065DFC" w:rsidRPr="00EC428B" w:rsidRDefault="00065DFC" w:rsidP="00065D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08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возложении функций </w:t>
      </w:r>
      <w:r w:rsidRPr="002D08EB">
        <w:rPr>
          <w:b/>
          <w:bCs/>
          <w:sz w:val="28"/>
          <w:szCs w:val="28"/>
        </w:rPr>
        <w:t>комиссии</w:t>
      </w:r>
      <w:r w:rsidRPr="002D08EB">
        <w:rPr>
          <w:b/>
          <w:sz w:val="28"/>
          <w:szCs w:val="28"/>
        </w:rPr>
        <w:t xml:space="preserve"> администрации </w:t>
      </w:r>
      <w:r w:rsidR="00B63F32">
        <w:rPr>
          <w:b/>
          <w:sz w:val="28"/>
          <w:szCs w:val="28"/>
        </w:rPr>
        <w:t xml:space="preserve">Вельского </w:t>
      </w:r>
      <w:r w:rsidRPr="002D08EB">
        <w:rPr>
          <w:b/>
          <w:sz w:val="28"/>
          <w:szCs w:val="28"/>
        </w:rPr>
        <w:t xml:space="preserve">муниципального района Архангельской области </w:t>
      </w:r>
      <w:r w:rsidRPr="00EC428B">
        <w:rPr>
          <w:b/>
          <w:sz w:val="28"/>
          <w:szCs w:val="28"/>
        </w:rPr>
        <w:t xml:space="preserve">по урегулированию конфликта интересов </w:t>
      </w:r>
      <w:r w:rsidRPr="002D08EB">
        <w:rPr>
          <w:b/>
          <w:sz w:val="28"/>
          <w:szCs w:val="28"/>
        </w:rPr>
        <w:t xml:space="preserve">в отношении руководителей </w:t>
      </w:r>
      <w:r w:rsidRPr="005E13E5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B63F32">
        <w:rPr>
          <w:b/>
          <w:sz w:val="28"/>
          <w:szCs w:val="28"/>
        </w:rPr>
        <w:t xml:space="preserve">Вельского </w:t>
      </w:r>
      <w:r w:rsidRPr="005E13E5">
        <w:rPr>
          <w:b/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 w:rsidR="00B63F32">
        <w:rPr>
          <w:b/>
          <w:bCs/>
          <w:sz w:val="28"/>
          <w:szCs w:val="28"/>
        </w:rPr>
        <w:t>Вельского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на </w:t>
      </w:r>
      <w:r w:rsidRPr="00EC428B">
        <w:rPr>
          <w:b/>
          <w:bCs/>
          <w:sz w:val="28"/>
          <w:szCs w:val="28"/>
        </w:rPr>
        <w:t xml:space="preserve">комиссию по </w:t>
      </w:r>
      <w:r w:rsidRPr="00EC428B">
        <w:rPr>
          <w:b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 w:rsidR="00B63F32">
        <w:rPr>
          <w:b/>
          <w:sz w:val="28"/>
          <w:szCs w:val="28"/>
        </w:rPr>
        <w:t>Вельского муниципального района Архангельской области.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9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 w:rsidR="00B63F32">
        <w:rPr>
          <w:sz w:val="28"/>
          <w:szCs w:val="28"/>
        </w:rPr>
        <w:t>Вельского муниципального района Архангельской области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 w:rsidRPr="00723EA1">
        <w:rPr>
          <w:sz w:val="28"/>
          <w:szCs w:val="28"/>
        </w:rPr>
        <w:t>:</w:t>
      </w:r>
    </w:p>
    <w:p w:rsidR="00065DFC" w:rsidRPr="00D21824" w:rsidRDefault="00065DFC" w:rsidP="00065DFC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Возложить </w:t>
      </w:r>
      <w:r w:rsidRPr="00D21824">
        <w:rPr>
          <w:rFonts w:ascii="Times New Roman" w:hAnsi="Times New Roman"/>
          <w:bCs/>
          <w:sz w:val="28"/>
          <w:szCs w:val="28"/>
        </w:rPr>
        <w:t xml:space="preserve">на комиссию по </w:t>
      </w:r>
      <w:r w:rsidRPr="00D21824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 w:rsidR="00B63F32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  <w:r w:rsidRPr="00D21824">
        <w:rPr>
          <w:rFonts w:ascii="Times New Roman" w:hAnsi="Times New Roman"/>
          <w:sz w:val="28"/>
          <w:szCs w:val="28"/>
        </w:rPr>
        <w:t xml:space="preserve"> следующие функции </w:t>
      </w:r>
      <w:r w:rsidRPr="00D21824">
        <w:rPr>
          <w:rFonts w:ascii="Times New Roman" w:hAnsi="Times New Roman"/>
          <w:bCs/>
          <w:sz w:val="28"/>
          <w:szCs w:val="28"/>
        </w:rPr>
        <w:t>комиссии</w:t>
      </w:r>
      <w:r w:rsidRPr="00D21824">
        <w:rPr>
          <w:rFonts w:ascii="Times New Roman" w:hAnsi="Times New Roman"/>
          <w:sz w:val="28"/>
          <w:szCs w:val="28"/>
        </w:rPr>
        <w:t xml:space="preserve"> администрации </w:t>
      </w:r>
      <w:r w:rsidR="00B63F32">
        <w:rPr>
          <w:rFonts w:ascii="Times New Roman" w:hAnsi="Times New Roman"/>
          <w:sz w:val="28"/>
          <w:szCs w:val="28"/>
        </w:rPr>
        <w:t>Вельского</w:t>
      </w:r>
      <w:r w:rsidRPr="00D21824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EC428B">
        <w:rPr>
          <w:rFonts w:ascii="Times New Roman" w:hAnsi="Times New Roman"/>
          <w:sz w:val="28"/>
          <w:szCs w:val="28"/>
        </w:rPr>
        <w:t>по урегулированию конфликта интересов</w:t>
      </w:r>
      <w:r w:rsidRPr="00D21824">
        <w:rPr>
          <w:rFonts w:ascii="Times New Roman" w:hAnsi="Times New Roman"/>
          <w:sz w:val="28"/>
          <w:szCs w:val="28"/>
        </w:rPr>
        <w:t xml:space="preserve"> в отношении руководителей муниципальных учреждений, муниципальных унитарных предприятий </w:t>
      </w:r>
      <w:r w:rsidR="00B63F32">
        <w:rPr>
          <w:rFonts w:ascii="Times New Roman" w:hAnsi="Times New Roman"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63F32">
        <w:rPr>
          <w:rFonts w:ascii="Times New Roman" w:hAnsi="Times New Roman"/>
          <w:bCs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(далее – муниципальные организации):</w:t>
      </w:r>
    </w:p>
    <w:p w:rsidR="00065DFC" w:rsidRPr="00696B0D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1) рассмотрение докладов по результатам проведения проверки достоверности и полноты сведений, представленных руководителями </w:t>
      </w:r>
      <w:r w:rsidRPr="00D21824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</w:t>
      </w:r>
      <w:r w:rsidR="00B63F32">
        <w:rPr>
          <w:rFonts w:ascii="Times New Roman" w:hAnsi="Times New Roman"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63F32">
        <w:rPr>
          <w:rFonts w:ascii="Times New Roman" w:hAnsi="Times New Roman"/>
          <w:bCs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D21824">
        <w:rPr>
          <w:rFonts w:ascii="Times New Roman" w:hAnsi="Times New Roman"/>
          <w:sz w:val="28"/>
          <w:szCs w:val="28"/>
        </w:rPr>
        <w:t>, о полученных ими доходах, об имуществе и об их обязательствах имущественного характера, а также сведений о доходах супруги (супруга) и несовершеннолетних детей, об имуществе и об их обязательствах имущественного характера</w:t>
      </w:r>
      <w:r w:rsidRPr="00696B0D">
        <w:rPr>
          <w:rFonts w:ascii="Times New Roman" w:hAnsi="Times New Roman"/>
          <w:sz w:val="28"/>
          <w:szCs w:val="28"/>
        </w:rPr>
        <w:t>;</w:t>
      </w:r>
    </w:p>
    <w:p w:rsidR="00065DFC" w:rsidRPr="00696B0D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2) рассмотрение мотивированных заключений на заявления руководителей </w:t>
      </w:r>
      <w:r w:rsidR="00B63F32">
        <w:rPr>
          <w:rFonts w:ascii="Times New Roman" w:hAnsi="Times New Roman"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B63F32">
        <w:rPr>
          <w:rFonts w:ascii="Times New Roman" w:hAnsi="Times New Roman"/>
          <w:bCs/>
          <w:sz w:val="28"/>
          <w:szCs w:val="28"/>
        </w:rPr>
        <w:t>Вельского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D21824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696B0D">
        <w:rPr>
          <w:rFonts w:ascii="Times New Roman" w:hAnsi="Times New Roman"/>
          <w:sz w:val="28"/>
          <w:szCs w:val="28"/>
        </w:rPr>
        <w:t>;</w:t>
      </w:r>
    </w:p>
    <w:p w:rsidR="00065DFC" w:rsidRPr="00D21824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3) рассмотрение </w:t>
      </w:r>
      <w:r>
        <w:rPr>
          <w:rFonts w:ascii="Times New Roman" w:hAnsi="Times New Roman"/>
          <w:sz w:val="28"/>
          <w:szCs w:val="28"/>
        </w:rPr>
        <w:t>докладов 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требований о предотвращении или об урегулировании конфликта интересов</w:t>
      </w:r>
      <w:r w:rsidRPr="008A47A7">
        <w:rPr>
          <w:rFonts w:ascii="Times New Roman" w:hAnsi="Times New Roman"/>
          <w:sz w:val="28"/>
          <w:szCs w:val="28"/>
        </w:rPr>
        <w:t>;</w:t>
      </w:r>
    </w:p>
    <w:p w:rsidR="00065DFC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4) рассмотрение докладов </w:t>
      </w:r>
      <w:r>
        <w:rPr>
          <w:rFonts w:ascii="Times New Roman" w:hAnsi="Times New Roman"/>
          <w:sz w:val="28"/>
          <w:szCs w:val="28"/>
        </w:rPr>
        <w:t>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иных ограничений и запретов, а также об исполнении ими обязанностей, установленных Федеральным </w:t>
      </w:r>
      <w:hyperlink r:id="rId10" w:history="1">
        <w:r w:rsidRPr="00D21824">
          <w:rPr>
            <w:rFonts w:ascii="Times New Roman" w:hAnsi="Times New Roman"/>
            <w:sz w:val="28"/>
            <w:szCs w:val="28"/>
          </w:rPr>
          <w:t>законом</w:t>
        </w:r>
      </w:hyperlink>
      <w:r w:rsidRPr="00D2182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B63F32" w:rsidRDefault="00B63F32" w:rsidP="00B63F3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Заместителю главы по вопросам местного самоуправления -руководителю аппарата</w:t>
      </w:r>
      <w:r w:rsidRPr="00301810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Вельского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 xml:space="preserve">(при наличии подведомственных муниципальных учреждений и муниципальных </w:t>
      </w:r>
      <w:proofErr w:type="gramStart"/>
      <w:r w:rsidRPr="00301810">
        <w:rPr>
          <w:rFonts w:ascii="Times New Roman" w:hAnsi="Times New Roman"/>
          <w:bCs/>
          <w:sz w:val="28"/>
          <w:szCs w:val="28"/>
        </w:rPr>
        <w:t>унитарных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810">
        <w:rPr>
          <w:rFonts w:ascii="Times New Roman" w:hAnsi="Times New Roman"/>
          <w:bCs/>
          <w:sz w:val="28"/>
          <w:szCs w:val="28"/>
        </w:rPr>
        <w:t xml:space="preserve"> предприятий</w:t>
      </w:r>
      <w:proofErr w:type="gramEnd"/>
      <w:r w:rsidRPr="0030181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B63F32" w:rsidRPr="006E14A9" w:rsidRDefault="00B63F32" w:rsidP="00B63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4A9">
        <w:rPr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области.</w:t>
      </w:r>
    </w:p>
    <w:p w:rsidR="00F351C4" w:rsidRPr="00301810" w:rsidRDefault="00F351C4" w:rsidP="00065DFC">
      <w:pPr>
        <w:pStyle w:val="aa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5DFC" w:rsidRPr="00301810" w:rsidRDefault="00065DFC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3F32" w:rsidRDefault="00B63F32" w:rsidP="00B63F32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B63F32" w:rsidRDefault="00B63F32" w:rsidP="00B63F32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B63F32" w:rsidRDefault="00B63F32" w:rsidP="00B63F32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F351C4" w:rsidRDefault="00F351C4" w:rsidP="00B63F32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F351C4" w:rsidSect="00B63F32">
      <w:headerReference w:type="default" r:id="rId11"/>
      <w:pgSz w:w="11906" w:h="16838" w:code="9"/>
      <w:pgMar w:top="709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DF" w:rsidRDefault="006F1BDF">
      <w:r>
        <w:separator/>
      </w:r>
    </w:p>
  </w:endnote>
  <w:endnote w:type="continuationSeparator" w:id="0">
    <w:p w:rsidR="006F1BDF" w:rsidRDefault="006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DF" w:rsidRDefault="006F1BDF">
      <w:r>
        <w:separator/>
      </w:r>
    </w:p>
  </w:footnote>
  <w:footnote w:type="continuationSeparator" w:id="0">
    <w:p w:rsidR="006F1BDF" w:rsidRDefault="006F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C530C9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4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2CED">
      <w:rPr>
        <w:rStyle w:val="a9"/>
        <w:noProof/>
      </w:rPr>
      <w:t>2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12CED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6EBE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6F1BDF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63F32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16B10"/>
    <w:rsid w:val="00C226E0"/>
    <w:rsid w:val="00C22C71"/>
    <w:rsid w:val="00C309FC"/>
    <w:rsid w:val="00C37B8F"/>
    <w:rsid w:val="00C412F6"/>
    <w:rsid w:val="00C42D87"/>
    <w:rsid w:val="00C42DA4"/>
    <w:rsid w:val="00C47283"/>
    <w:rsid w:val="00C530C9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EF0620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B199D-6AAC-43B9-A62C-E6CCCBF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4058B80F767D58480E1B5E94292CDD73432FD76BF2F20F7D6E899D49BA044DC66DC90E0CB1945F720F063803O5t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F2DF-2791-4454-9FE0-EDB7978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4266</CharactersWithSpaces>
  <SharedDoc>false</SharedDoc>
  <HLinks>
    <vt:vector size="12" baseType="variant"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consultantplus://offline/ref=414058B80F767D58480E1B5E94292CDD73432FD76BF2F20F7D6E899D49BA044DC66DC90E0CB1945F720F063803O5t7F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4</cp:revision>
  <cp:lastPrinted>2021-05-24T12:00:00Z</cp:lastPrinted>
  <dcterms:created xsi:type="dcterms:W3CDTF">2021-03-13T08:48:00Z</dcterms:created>
  <dcterms:modified xsi:type="dcterms:W3CDTF">2021-05-24T12:01:00Z</dcterms:modified>
</cp:coreProperties>
</file>