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0454" w:rsidRDefault="00B20454" w:rsidP="00714B9F">
      <w:pPr>
        <w:pStyle w:val="Standard"/>
        <w:ind w:left="-709" w:firstLine="567"/>
        <w:jc w:val="center"/>
        <w:rPr>
          <w:rFonts w:cs="Times New Roman"/>
          <w:b/>
          <w:sz w:val="28"/>
          <w:szCs w:val="28"/>
        </w:rPr>
      </w:pPr>
      <w:r>
        <w:rPr>
          <w:rFonts w:eastAsia="Times New Roman" w:cs="Times New Roman"/>
          <w:noProof/>
          <w:sz w:val="14"/>
          <w:szCs w:val="16"/>
          <w:lang w:eastAsia="ru-RU" w:bidi="ar-SA"/>
        </w:rPr>
        <w:drawing>
          <wp:inline distT="0" distB="0" distL="0" distR="0">
            <wp:extent cx="2028825" cy="8382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28825" cy="838200"/>
                    </a:xfrm>
                    <a:prstGeom prst="rect">
                      <a:avLst/>
                    </a:prstGeom>
                    <a:solidFill>
                      <a:srgbClr val="FFFFFF"/>
                    </a:solidFill>
                    <a:ln>
                      <a:noFill/>
                    </a:ln>
                  </pic:spPr>
                </pic:pic>
              </a:graphicData>
            </a:graphic>
          </wp:inline>
        </w:drawing>
      </w:r>
    </w:p>
    <w:p w:rsidR="00714B9F" w:rsidRPr="00FA32A1" w:rsidRDefault="00714B9F" w:rsidP="00714B9F">
      <w:pPr>
        <w:widowControl/>
        <w:jc w:val="center"/>
        <w:textAlignment w:val="auto"/>
        <w:rPr>
          <w:rFonts w:cs="Times New Roman"/>
          <w:b/>
          <w:sz w:val="28"/>
          <w:szCs w:val="28"/>
        </w:rPr>
      </w:pPr>
    </w:p>
    <w:p w:rsidR="00B20454" w:rsidRPr="007C5160" w:rsidRDefault="00B20454" w:rsidP="00714B9F">
      <w:pPr>
        <w:widowControl/>
        <w:jc w:val="center"/>
        <w:textAlignment w:val="auto"/>
        <w:rPr>
          <w:rFonts w:eastAsia="Times New Roman" w:cs="Times New Roman"/>
          <w:b/>
          <w:sz w:val="36"/>
          <w:szCs w:val="36"/>
          <w:lang w:eastAsia="ar-SA" w:bidi="ar-SA"/>
        </w:rPr>
      </w:pPr>
      <w:r w:rsidRPr="007C5160">
        <w:rPr>
          <w:rFonts w:cs="Times New Roman"/>
          <w:b/>
          <w:sz w:val="36"/>
          <w:szCs w:val="36"/>
        </w:rPr>
        <w:t xml:space="preserve">Перечень государственных и муниципальных услуг, предоставляемых в </w:t>
      </w:r>
      <w:r w:rsidR="001D4CB0" w:rsidRPr="007C5160">
        <w:rPr>
          <w:rFonts w:eastAsia="Times New Roman" w:cs="Times New Roman"/>
          <w:b/>
          <w:sz w:val="36"/>
          <w:szCs w:val="36"/>
          <w:lang w:eastAsia="ar-SA" w:bidi="ar-SA"/>
        </w:rPr>
        <w:t>Государственном</w:t>
      </w:r>
      <w:r w:rsidRPr="007C5160">
        <w:rPr>
          <w:rFonts w:eastAsia="Times New Roman" w:cs="Times New Roman"/>
          <w:b/>
          <w:sz w:val="36"/>
          <w:szCs w:val="36"/>
          <w:lang w:eastAsia="ar-SA" w:bidi="ar-SA"/>
        </w:rPr>
        <w:t xml:space="preserve"> автономно</w:t>
      </w:r>
      <w:r w:rsidR="001D4CB0" w:rsidRPr="007C5160">
        <w:rPr>
          <w:rFonts w:eastAsia="Times New Roman" w:cs="Times New Roman"/>
          <w:b/>
          <w:sz w:val="36"/>
          <w:szCs w:val="36"/>
          <w:lang w:eastAsia="ar-SA" w:bidi="ar-SA"/>
        </w:rPr>
        <w:t>м</w:t>
      </w:r>
      <w:r w:rsidRPr="007C5160">
        <w:rPr>
          <w:rFonts w:eastAsia="Times New Roman" w:cs="Times New Roman"/>
          <w:b/>
          <w:sz w:val="36"/>
          <w:szCs w:val="36"/>
          <w:lang w:eastAsia="ar-SA" w:bidi="ar-SA"/>
        </w:rPr>
        <w:t xml:space="preserve"> учреждени</w:t>
      </w:r>
      <w:r w:rsidR="001D4CB0" w:rsidRPr="007C5160">
        <w:rPr>
          <w:rFonts w:eastAsia="Times New Roman" w:cs="Times New Roman"/>
          <w:b/>
          <w:sz w:val="36"/>
          <w:szCs w:val="36"/>
          <w:lang w:eastAsia="ar-SA" w:bidi="ar-SA"/>
        </w:rPr>
        <w:t>и</w:t>
      </w:r>
    </w:p>
    <w:p w:rsidR="00B20454" w:rsidRPr="007C5160" w:rsidRDefault="00B20454" w:rsidP="00714B9F">
      <w:pPr>
        <w:widowControl/>
        <w:jc w:val="center"/>
        <w:textAlignment w:val="auto"/>
        <w:rPr>
          <w:rFonts w:eastAsia="Times New Roman" w:cs="Times New Roman"/>
          <w:b/>
          <w:sz w:val="36"/>
          <w:szCs w:val="36"/>
          <w:lang w:eastAsia="ar-SA" w:bidi="ar-SA"/>
        </w:rPr>
      </w:pPr>
      <w:r w:rsidRPr="007C5160">
        <w:rPr>
          <w:rFonts w:eastAsia="Times New Roman" w:cs="Times New Roman"/>
          <w:b/>
          <w:sz w:val="36"/>
          <w:szCs w:val="36"/>
          <w:lang w:eastAsia="ar-SA" w:bidi="ar-SA"/>
        </w:rPr>
        <w:t>Архангельской области</w:t>
      </w:r>
    </w:p>
    <w:p w:rsidR="00B20454" w:rsidRPr="007C5160" w:rsidRDefault="00B20454" w:rsidP="00714B9F">
      <w:pPr>
        <w:widowControl/>
        <w:jc w:val="center"/>
        <w:textAlignment w:val="auto"/>
        <w:rPr>
          <w:rFonts w:eastAsia="Times New Roman" w:cs="Times New Roman"/>
          <w:b/>
          <w:sz w:val="36"/>
          <w:szCs w:val="36"/>
          <w:lang w:eastAsia="ar-SA" w:bidi="ar-SA"/>
        </w:rPr>
      </w:pPr>
      <w:r w:rsidRPr="007C5160">
        <w:rPr>
          <w:rFonts w:eastAsia="Times New Roman" w:cs="Times New Roman"/>
          <w:b/>
          <w:sz w:val="36"/>
          <w:szCs w:val="36"/>
          <w:lang w:eastAsia="ar-SA" w:bidi="ar-SA"/>
        </w:rPr>
        <w:t xml:space="preserve">«Архангельский региональный многофункциональный центр предоставления </w:t>
      </w:r>
      <w:proofErr w:type="gramStart"/>
      <w:r w:rsidRPr="007C5160">
        <w:rPr>
          <w:rFonts w:eastAsia="Times New Roman" w:cs="Times New Roman"/>
          <w:b/>
          <w:sz w:val="36"/>
          <w:szCs w:val="36"/>
          <w:lang w:eastAsia="ar-SA" w:bidi="ar-SA"/>
        </w:rPr>
        <w:t>государственных</w:t>
      </w:r>
      <w:proofErr w:type="gramEnd"/>
    </w:p>
    <w:p w:rsidR="00B20454" w:rsidRPr="007C5160" w:rsidRDefault="00B20454" w:rsidP="00714B9F">
      <w:pPr>
        <w:widowControl/>
        <w:jc w:val="center"/>
        <w:textAlignment w:val="auto"/>
        <w:rPr>
          <w:rFonts w:eastAsia="Times New Roman" w:cs="Times New Roman"/>
          <w:b/>
          <w:sz w:val="36"/>
          <w:szCs w:val="36"/>
          <w:lang w:eastAsia="ar-SA" w:bidi="ar-SA"/>
        </w:rPr>
      </w:pPr>
      <w:r w:rsidRPr="007C5160">
        <w:rPr>
          <w:rFonts w:eastAsia="Times New Roman" w:cs="Times New Roman"/>
          <w:b/>
          <w:sz w:val="36"/>
          <w:szCs w:val="36"/>
          <w:lang w:eastAsia="ar-SA" w:bidi="ar-SA"/>
        </w:rPr>
        <w:t>и муниципальных услуг»</w:t>
      </w:r>
    </w:p>
    <w:p w:rsidR="00B20454" w:rsidRPr="007C5160" w:rsidRDefault="00B20454" w:rsidP="00714B9F">
      <w:pPr>
        <w:widowControl/>
        <w:jc w:val="center"/>
        <w:textAlignment w:val="auto"/>
        <w:rPr>
          <w:rFonts w:eastAsia="Times New Roman" w:cs="Times New Roman"/>
          <w:b/>
          <w:sz w:val="36"/>
          <w:szCs w:val="36"/>
          <w:lang w:eastAsia="ar-SA" w:bidi="ar-SA"/>
        </w:rPr>
      </w:pPr>
      <w:r w:rsidRPr="007C5160">
        <w:rPr>
          <w:rFonts w:eastAsia="Times New Roman" w:cs="Times New Roman"/>
          <w:b/>
          <w:sz w:val="36"/>
          <w:szCs w:val="36"/>
          <w:lang w:eastAsia="ar-SA" w:bidi="ar-SA"/>
        </w:rPr>
        <w:t>(ГАУ АО «МФЦ»)</w:t>
      </w:r>
    </w:p>
    <w:p w:rsidR="00B20454" w:rsidRPr="007C5160" w:rsidRDefault="00B20454" w:rsidP="00714B9F">
      <w:pPr>
        <w:widowControl/>
        <w:jc w:val="center"/>
        <w:textAlignment w:val="auto"/>
        <w:rPr>
          <w:rFonts w:eastAsia="Times New Roman" w:cs="Times New Roman"/>
          <w:b/>
          <w:sz w:val="32"/>
          <w:szCs w:val="32"/>
          <w:lang w:eastAsia="ar-SA" w:bidi="ar-SA"/>
        </w:rPr>
      </w:pPr>
    </w:p>
    <w:p w:rsidR="007C5160" w:rsidRDefault="007C5160" w:rsidP="00714B9F">
      <w:pPr>
        <w:jc w:val="center"/>
        <w:rPr>
          <w:rFonts w:eastAsia="Times New Roman" w:cs="Times New Roman"/>
          <w:b/>
          <w:sz w:val="28"/>
          <w:szCs w:val="28"/>
          <w:u w:val="single"/>
          <w:lang w:eastAsia="ar-SA" w:bidi="ar-SA"/>
        </w:rPr>
      </w:pPr>
    </w:p>
    <w:p w:rsidR="00B20454" w:rsidRPr="007C5160" w:rsidRDefault="00B20454" w:rsidP="00714B9F">
      <w:pPr>
        <w:jc w:val="center"/>
        <w:rPr>
          <w:rFonts w:eastAsia="Times New Roman" w:cs="Times New Roman"/>
          <w:b/>
          <w:sz w:val="36"/>
          <w:szCs w:val="36"/>
          <w:u w:val="single"/>
          <w:lang w:eastAsia="ar-SA" w:bidi="ar-SA"/>
        </w:rPr>
      </w:pPr>
      <w:r w:rsidRPr="007C5160">
        <w:rPr>
          <w:rFonts w:eastAsia="Times New Roman" w:cs="Times New Roman"/>
          <w:b/>
          <w:sz w:val="36"/>
          <w:szCs w:val="36"/>
          <w:u w:val="single"/>
          <w:lang w:eastAsia="ar-SA" w:bidi="ar-SA"/>
        </w:rPr>
        <w:t>Отделение по Вельскому району</w:t>
      </w:r>
    </w:p>
    <w:p w:rsidR="001970BD" w:rsidRDefault="001970BD" w:rsidP="00714B9F">
      <w:pPr>
        <w:jc w:val="center"/>
        <w:rPr>
          <w:rFonts w:eastAsia="Times New Roman" w:cs="Times New Roman"/>
          <w:b/>
          <w:sz w:val="28"/>
          <w:szCs w:val="28"/>
          <w:u w:val="single"/>
          <w:lang w:eastAsia="ar-SA" w:bidi="ar-SA"/>
        </w:rPr>
      </w:pPr>
    </w:p>
    <w:p w:rsidR="00B20454" w:rsidRPr="00FA32A1" w:rsidRDefault="00B20454" w:rsidP="001C249D">
      <w:pPr>
        <w:pStyle w:val="Standard"/>
        <w:jc w:val="center"/>
        <w:rPr>
          <w:rFonts w:cs="Times New Roman"/>
          <w:b/>
          <w:sz w:val="26"/>
          <w:szCs w:val="26"/>
        </w:rPr>
      </w:pPr>
    </w:p>
    <w:p w:rsidR="007C5160" w:rsidRDefault="001C249D" w:rsidP="001C249D">
      <w:pPr>
        <w:pStyle w:val="Standard"/>
        <w:jc w:val="center"/>
        <w:rPr>
          <w:rFonts w:cs="Times New Roman"/>
          <w:b/>
          <w:sz w:val="28"/>
          <w:szCs w:val="28"/>
        </w:rPr>
      </w:pPr>
      <w:r w:rsidRPr="001970BD">
        <w:rPr>
          <w:rFonts w:cs="Times New Roman"/>
          <w:b/>
          <w:sz w:val="28"/>
          <w:szCs w:val="28"/>
        </w:rPr>
        <w:t xml:space="preserve">Управление Федеральной службы государственной регистрации, </w:t>
      </w:r>
    </w:p>
    <w:p w:rsidR="007C5160" w:rsidRDefault="007C5160" w:rsidP="007C5160">
      <w:pPr>
        <w:pStyle w:val="Standard"/>
        <w:jc w:val="center"/>
        <w:rPr>
          <w:rFonts w:cs="Times New Roman"/>
          <w:b/>
          <w:sz w:val="28"/>
          <w:szCs w:val="28"/>
        </w:rPr>
      </w:pPr>
      <w:r w:rsidRPr="001970BD">
        <w:rPr>
          <w:rFonts w:cs="Times New Roman"/>
          <w:b/>
          <w:sz w:val="28"/>
          <w:szCs w:val="28"/>
        </w:rPr>
        <w:t>К</w:t>
      </w:r>
      <w:r w:rsidR="001C249D" w:rsidRPr="001970BD">
        <w:rPr>
          <w:rFonts w:cs="Times New Roman"/>
          <w:b/>
          <w:sz w:val="28"/>
          <w:szCs w:val="28"/>
        </w:rPr>
        <w:t>адастра</w:t>
      </w:r>
      <w:r>
        <w:rPr>
          <w:rFonts w:cs="Times New Roman"/>
          <w:b/>
          <w:sz w:val="28"/>
          <w:szCs w:val="28"/>
        </w:rPr>
        <w:t xml:space="preserve"> </w:t>
      </w:r>
      <w:r w:rsidR="001C249D" w:rsidRPr="001970BD">
        <w:rPr>
          <w:rFonts w:cs="Times New Roman"/>
          <w:b/>
          <w:sz w:val="28"/>
          <w:szCs w:val="28"/>
        </w:rPr>
        <w:t xml:space="preserve">и картографии по Архангельской области и </w:t>
      </w:r>
    </w:p>
    <w:p w:rsidR="001C249D" w:rsidRPr="007C5160" w:rsidRDefault="001C249D" w:rsidP="007C5160">
      <w:pPr>
        <w:pStyle w:val="Standard"/>
        <w:jc w:val="center"/>
        <w:rPr>
          <w:rFonts w:cs="Times New Roman"/>
          <w:b/>
          <w:sz w:val="28"/>
          <w:szCs w:val="28"/>
        </w:rPr>
      </w:pPr>
      <w:r w:rsidRPr="001970BD">
        <w:rPr>
          <w:rFonts w:cs="Times New Roman"/>
          <w:b/>
          <w:sz w:val="28"/>
          <w:szCs w:val="28"/>
        </w:rPr>
        <w:t>Ненецкому автономному округу</w:t>
      </w:r>
    </w:p>
    <w:p w:rsidR="001C249D" w:rsidRPr="001970BD" w:rsidRDefault="001C249D" w:rsidP="001C249D">
      <w:pPr>
        <w:pStyle w:val="Standard"/>
        <w:ind w:left="426"/>
        <w:jc w:val="center"/>
        <w:rPr>
          <w:rFonts w:cs="Times New Roman"/>
          <w:sz w:val="28"/>
          <w:szCs w:val="28"/>
        </w:rPr>
      </w:pPr>
    </w:p>
    <w:p w:rsidR="001C249D" w:rsidRPr="001970BD" w:rsidRDefault="001C249D" w:rsidP="001C249D">
      <w:pPr>
        <w:pStyle w:val="Standard"/>
        <w:numPr>
          <w:ilvl w:val="0"/>
          <w:numId w:val="1"/>
        </w:numPr>
        <w:ind w:left="426"/>
        <w:jc w:val="both"/>
        <w:rPr>
          <w:rFonts w:cs="Times New Roman"/>
          <w:sz w:val="26"/>
          <w:szCs w:val="26"/>
        </w:rPr>
      </w:pPr>
      <w:r w:rsidRPr="001970BD">
        <w:rPr>
          <w:rFonts w:cs="Times New Roman"/>
          <w:sz w:val="26"/>
          <w:szCs w:val="26"/>
        </w:rPr>
        <w:t>Государственный кадастровый учет недвижимого имущества и (или) государственная регистрация прав</w:t>
      </w:r>
      <w:r w:rsidRPr="001970BD">
        <w:rPr>
          <w:rFonts w:cs="Times New Roman"/>
          <w:sz w:val="26"/>
          <w:szCs w:val="26"/>
        </w:rPr>
        <w:br/>
        <w:t>на недвижимое имущество и сделок с ним</w:t>
      </w:r>
    </w:p>
    <w:p w:rsidR="001C249D" w:rsidRPr="001970BD" w:rsidRDefault="001C249D" w:rsidP="001C249D">
      <w:pPr>
        <w:pStyle w:val="Standard"/>
        <w:numPr>
          <w:ilvl w:val="0"/>
          <w:numId w:val="1"/>
        </w:numPr>
        <w:ind w:left="284" w:hanging="218"/>
        <w:jc w:val="both"/>
        <w:rPr>
          <w:rFonts w:cs="Times New Roman"/>
          <w:b/>
          <w:sz w:val="26"/>
          <w:szCs w:val="26"/>
        </w:rPr>
      </w:pPr>
      <w:r w:rsidRPr="001970BD">
        <w:rPr>
          <w:rFonts w:cs="Times New Roman"/>
          <w:sz w:val="26"/>
          <w:szCs w:val="26"/>
        </w:rPr>
        <w:t xml:space="preserve"> Предоставление сведений, содержащихся в Едином государственном реестре недвижимости</w:t>
      </w:r>
    </w:p>
    <w:p w:rsidR="001970BD" w:rsidRPr="001970BD" w:rsidRDefault="001C249D" w:rsidP="001C249D">
      <w:pPr>
        <w:pStyle w:val="Standard"/>
        <w:numPr>
          <w:ilvl w:val="0"/>
          <w:numId w:val="1"/>
        </w:numPr>
        <w:ind w:left="284" w:firstLine="284"/>
        <w:jc w:val="both"/>
        <w:rPr>
          <w:rFonts w:cs="Times New Roman"/>
          <w:b/>
          <w:sz w:val="26"/>
          <w:szCs w:val="26"/>
        </w:rPr>
      </w:pPr>
      <w:r w:rsidRPr="001970BD">
        <w:rPr>
          <w:rFonts w:cs="Times New Roman"/>
          <w:sz w:val="26"/>
          <w:szCs w:val="26"/>
        </w:rPr>
        <w:t xml:space="preserve"> Прием заявлений о предоставлении гражданам Российской Федерации земельных участков в Дальневосточном федеральном округе</w:t>
      </w:r>
    </w:p>
    <w:p w:rsidR="001970BD" w:rsidRDefault="001970BD" w:rsidP="001C249D">
      <w:pPr>
        <w:pStyle w:val="Standard"/>
        <w:jc w:val="center"/>
        <w:rPr>
          <w:rFonts w:cs="Times New Roman"/>
          <w:b/>
          <w:sz w:val="26"/>
          <w:szCs w:val="26"/>
        </w:rPr>
      </w:pPr>
    </w:p>
    <w:p w:rsidR="001970BD" w:rsidRDefault="001970BD" w:rsidP="001C249D">
      <w:pPr>
        <w:pStyle w:val="Standard"/>
        <w:jc w:val="center"/>
        <w:rPr>
          <w:rFonts w:cs="Times New Roman"/>
          <w:b/>
          <w:sz w:val="26"/>
          <w:szCs w:val="26"/>
        </w:rPr>
      </w:pPr>
    </w:p>
    <w:p w:rsidR="001C249D" w:rsidRPr="001970BD" w:rsidRDefault="001C249D" w:rsidP="001C249D">
      <w:pPr>
        <w:pStyle w:val="Standard"/>
        <w:jc w:val="center"/>
        <w:rPr>
          <w:rFonts w:cs="Times New Roman"/>
          <w:b/>
          <w:sz w:val="28"/>
          <w:szCs w:val="28"/>
        </w:rPr>
      </w:pPr>
      <w:r w:rsidRPr="001970BD">
        <w:rPr>
          <w:rFonts w:cs="Times New Roman"/>
          <w:b/>
          <w:sz w:val="28"/>
          <w:szCs w:val="28"/>
        </w:rPr>
        <w:t xml:space="preserve">Управление Федеральной налоговой службы </w:t>
      </w:r>
    </w:p>
    <w:p w:rsidR="001C249D" w:rsidRPr="001970BD" w:rsidRDefault="001C249D" w:rsidP="001C249D">
      <w:pPr>
        <w:pStyle w:val="Standard"/>
        <w:jc w:val="center"/>
        <w:rPr>
          <w:rFonts w:cs="Times New Roman"/>
          <w:sz w:val="28"/>
          <w:szCs w:val="28"/>
        </w:rPr>
      </w:pPr>
      <w:r w:rsidRPr="001970BD">
        <w:rPr>
          <w:rFonts w:cs="Times New Roman"/>
          <w:b/>
          <w:sz w:val="28"/>
          <w:szCs w:val="28"/>
        </w:rPr>
        <w:t>по Архангельской области и Ненецкому автономному округу</w:t>
      </w:r>
    </w:p>
    <w:p w:rsidR="001C249D" w:rsidRPr="001970BD" w:rsidRDefault="001C249D" w:rsidP="001C249D">
      <w:pPr>
        <w:pStyle w:val="Standard"/>
        <w:jc w:val="center"/>
        <w:rPr>
          <w:rFonts w:cs="Times New Roman"/>
          <w:sz w:val="28"/>
          <w:szCs w:val="28"/>
        </w:rPr>
      </w:pPr>
    </w:p>
    <w:p w:rsidR="0085437B" w:rsidRPr="001970BD" w:rsidRDefault="0085437B" w:rsidP="0085437B">
      <w:pPr>
        <w:pStyle w:val="Standard"/>
        <w:numPr>
          <w:ilvl w:val="0"/>
          <w:numId w:val="1"/>
        </w:numPr>
        <w:jc w:val="both"/>
        <w:rPr>
          <w:rFonts w:eastAsia="Times New Roman" w:cs="Times New Roman"/>
          <w:bCs/>
          <w:kern w:val="0"/>
          <w:sz w:val="26"/>
          <w:szCs w:val="26"/>
          <w:lang w:eastAsia="ru-RU" w:bidi="ar-SA"/>
        </w:rPr>
      </w:pPr>
      <w:r w:rsidRPr="001970BD">
        <w:rPr>
          <w:rFonts w:cs="Times New Roman"/>
          <w:sz w:val="26"/>
          <w:szCs w:val="26"/>
        </w:rPr>
        <w:t>Государственная регистрация юридических лиц, физических лиц в качестве индивидуальных предпринимателей и крестьянских (фермерских) хозяйств</w:t>
      </w:r>
    </w:p>
    <w:p w:rsidR="001C249D" w:rsidRPr="001970BD" w:rsidRDefault="001C249D" w:rsidP="0085437B">
      <w:pPr>
        <w:pStyle w:val="Standard"/>
        <w:numPr>
          <w:ilvl w:val="0"/>
          <w:numId w:val="1"/>
        </w:numPr>
        <w:jc w:val="both"/>
        <w:rPr>
          <w:rFonts w:eastAsia="Times New Roman" w:cs="Times New Roman"/>
          <w:bCs/>
          <w:kern w:val="0"/>
          <w:sz w:val="26"/>
          <w:szCs w:val="26"/>
          <w:lang w:eastAsia="ru-RU" w:bidi="ar-SA"/>
        </w:rPr>
      </w:pPr>
      <w:r w:rsidRPr="001970BD">
        <w:rPr>
          <w:rFonts w:eastAsia="Times New Roman" w:cs="Times New Roman"/>
          <w:bCs/>
          <w:kern w:val="0"/>
          <w:sz w:val="26"/>
          <w:szCs w:val="26"/>
          <w:lang w:eastAsia="ru-RU" w:bidi="ar-SA"/>
        </w:rPr>
        <w:t xml:space="preserve"> </w:t>
      </w:r>
      <w:proofErr w:type="gramStart"/>
      <w:r w:rsidR="0085437B" w:rsidRPr="001970BD">
        <w:rPr>
          <w:rFonts w:eastAsia="Times New Roman" w:cs="Times New Roman"/>
          <w:bCs/>
          <w:kern w:val="0"/>
          <w:sz w:val="26"/>
          <w:szCs w:val="26"/>
          <w:lang w:eastAsia="ru-RU" w:bidi="ar-SA"/>
        </w:rPr>
        <w:t>Бесплатное информирование (в том числе в письменной форме) налогоплательщиков, плательщиков сборов, плательщиков страховых взносов и налоговых агентов о действующих налогах и сборах, страховых взносах, законодательстве Российской Федерации о налогах и сборах и принятых в соответствии с ним нормативных правовых актах, порядке исчисления и уплаты налогов и сборов, страховых взносов, правах и обязанностях налогоплательщиков, плательщиков сборов, плательщиков страховых взносов и налоговых</w:t>
      </w:r>
      <w:proofErr w:type="gramEnd"/>
      <w:r w:rsidR="0085437B" w:rsidRPr="001970BD">
        <w:rPr>
          <w:rFonts w:eastAsia="Times New Roman" w:cs="Times New Roman"/>
          <w:bCs/>
          <w:kern w:val="0"/>
          <w:sz w:val="26"/>
          <w:szCs w:val="26"/>
          <w:lang w:eastAsia="ru-RU" w:bidi="ar-SA"/>
        </w:rPr>
        <w:t xml:space="preserve"> </w:t>
      </w:r>
      <w:proofErr w:type="gramStart"/>
      <w:r w:rsidR="0085437B" w:rsidRPr="001970BD">
        <w:rPr>
          <w:rFonts w:eastAsia="Times New Roman" w:cs="Times New Roman"/>
          <w:bCs/>
          <w:kern w:val="0"/>
          <w:sz w:val="26"/>
          <w:szCs w:val="26"/>
          <w:lang w:eastAsia="ru-RU" w:bidi="ar-SA"/>
        </w:rPr>
        <w:t xml:space="preserve">агентов, полномочиях налоговых органов и их должностных лиц (в части приема запроса и выдачи справки об исполнении налогоплательщиком (плательщиком сборов, </w:t>
      </w:r>
      <w:r w:rsidR="0085437B" w:rsidRPr="001970BD">
        <w:rPr>
          <w:rFonts w:eastAsia="Times New Roman" w:cs="Times New Roman"/>
          <w:bCs/>
          <w:kern w:val="0"/>
          <w:sz w:val="26"/>
          <w:szCs w:val="26"/>
          <w:lang w:eastAsia="ru-RU" w:bidi="ar-SA"/>
        </w:rPr>
        <w:lastRenderedPageBreak/>
        <w:t>плательщиком страховых взносов, налоговым агентом) обязанности по уплате налогов, сборов, страховых взносов, пеней, штрафов, процентов)</w:t>
      </w:r>
      <w:proofErr w:type="gramEnd"/>
    </w:p>
    <w:p w:rsidR="0085437B" w:rsidRPr="001970BD" w:rsidRDefault="0085437B" w:rsidP="0085437B">
      <w:pPr>
        <w:numPr>
          <w:ilvl w:val="0"/>
          <w:numId w:val="1"/>
        </w:numPr>
        <w:jc w:val="both"/>
        <w:rPr>
          <w:rFonts w:eastAsia="Times New Roman" w:cs="Times New Roman"/>
          <w:kern w:val="0"/>
          <w:sz w:val="26"/>
          <w:szCs w:val="26"/>
          <w:lang w:eastAsia="ru-RU" w:bidi="ar-SA"/>
        </w:rPr>
      </w:pPr>
      <w:r w:rsidRPr="001970BD">
        <w:rPr>
          <w:rFonts w:eastAsia="Times New Roman" w:cs="Times New Roman"/>
          <w:sz w:val="26"/>
          <w:szCs w:val="26"/>
        </w:rPr>
        <w:t>Предоставление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 (в части предоставления по запросам физических и юридических лиц выписок из указанных реестров, за исключением выписок, содержащих сведения ограниченного доступа)</w:t>
      </w:r>
    </w:p>
    <w:p w:rsidR="0085437B" w:rsidRPr="001970BD" w:rsidRDefault="001C249D" w:rsidP="0085437B">
      <w:pPr>
        <w:numPr>
          <w:ilvl w:val="0"/>
          <w:numId w:val="1"/>
        </w:numPr>
        <w:jc w:val="both"/>
        <w:rPr>
          <w:rFonts w:eastAsia="Times New Roman" w:cs="Times New Roman"/>
          <w:kern w:val="0"/>
          <w:sz w:val="26"/>
          <w:szCs w:val="26"/>
          <w:lang w:eastAsia="ru-RU" w:bidi="ar-SA"/>
        </w:rPr>
      </w:pPr>
      <w:r w:rsidRPr="001970BD">
        <w:rPr>
          <w:rFonts w:eastAsia="Times New Roman" w:cs="Times New Roman"/>
          <w:kern w:val="0"/>
          <w:sz w:val="26"/>
          <w:szCs w:val="26"/>
          <w:lang w:eastAsia="ru-RU" w:bidi="ar-SA"/>
        </w:rPr>
        <w:t xml:space="preserve"> </w:t>
      </w:r>
      <w:r w:rsidR="0085437B" w:rsidRPr="001970BD">
        <w:rPr>
          <w:rFonts w:eastAsia="Times New Roman" w:cs="Times New Roman"/>
          <w:kern w:val="0"/>
          <w:sz w:val="26"/>
          <w:szCs w:val="26"/>
          <w:lang w:eastAsia="ru-RU" w:bidi="ar-SA"/>
        </w:rPr>
        <w:t>Предоставление выписки из Единого государственного реестра налогоплательщиков (в части предоставления по запросам физических и юридических лиц выписок из указанного реестра, за исключением сведений, содержащих налоговую тайну)</w:t>
      </w:r>
    </w:p>
    <w:p w:rsidR="0085437B" w:rsidRPr="001970BD" w:rsidRDefault="0085437B" w:rsidP="0085437B">
      <w:pPr>
        <w:pStyle w:val="Standard"/>
        <w:numPr>
          <w:ilvl w:val="0"/>
          <w:numId w:val="1"/>
        </w:numPr>
        <w:jc w:val="both"/>
        <w:rPr>
          <w:rFonts w:cs="Times New Roman"/>
          <w:sz w:val="26"/>
          <w:szCs w:val="26"/>
        </w:rPr>
      </w:pPr>
      <w:r w:rsidRPr="001970BD">
        <w:rPr>
          <w:rFonts w:eastAsia="Times New Roman" w:cs="Times New Roman"/>
          <w:kern w:val="0"/>
          <w:sz w:val="26"/>
          <w:szCs w:val="26"/>
          <w:lang w:eastAsia="ru-RU" w:bidi="ar-SA"/>
        </w:rPr>
        <w:t>Предоставление заинтересованным лицам сведений, содержащихся в реестре дисквалифицированных лиц</w:t>
      </w:r>
    </w:p>
    <w:p w:rsidR="001C249D" w:rsidRPr="001970BD" w:rsidRDefault="00B20454" w:rsidP="0085437B">
      <w:pPr>
        <w:pStyle w:val="Standard"/>
        <w:numPr>
          <w:ilvl w:val="0"/>
          <w:numId w:val="1"/>
        </w:numPr>
        <w:jc w:val="both"/>
        <w:rPr>
          <w:rFonts w:cs="Times New Roman"/>
          <w:sz w:val="26"/>
          <w:szCs w:val="26"/>
        </w:rPr>
      </w:pPr>
      <w:r w:rsidRPr="001970BD">
        <w:rPr>
          <w:rFonts w:cs="Times New Roman"/>
          <w:sz w:val="26"/>
          <w:szCs w:val="26"/>
        </w:rPr>
        <w:t xml:space="preserve"> </w:t>
      </w:r>
      <w:r w:rsidR="0085437B" w:rsidRPr="001970BD">
        <w:rPr>
          <w:rFonts w:cs="Times New Roman"/>
          <w:sz w:val="26"/>
          <w:szCs w:val="26"/>
        </w:rPr>
        <w:t>Прием заявления о предоставлении льготы по налогу на имущество физических лиц, земельному и транспортному налогам от физических лиц</w:t>
      </w:r>
    </w:p>
    <w:p w:rsidR="003D5E28" w:rsidRPr="001970BD" w:rsidRDefault="003D5E28" w:rsidP="003D5E28">
      <w:pPr>
        <w:pStyle w:val="Standard"/>
        <w:numPr>
          <w:ilvl w:val="0"/>
          <w:numId w:val="1"/>
        </w:numPr>
        <w:jc w:val="both"/>
        <w:rPr>
          <w:rFonts w:cs="Times New Roman"/>
          <w:sz w:val="26"/>
          <w:szCs w:val="26"/>
        </w:rPr>
      </w:pPr>
      <w:r w:rsidRPr="001970BD">
        <w:rPr>
          <w:rFonts w:cs="Times New Roman"/>
          <w:sz w:val="26"/>
          <w:szCs w:val="26"/>
        </w:rPr>
        <w:t>Прием уведомления о выбранных объектах налогообложения, в отношении которых предоставляется налоговая льгота по налогу на имущество физических лиц</w:t>
      </w:r>
    </w:p>
    <w:p w:rsidR="003D5E28" w:rsidRPr="001970BD" w:rsidRDefault="003D5E28" w:rsidP="003D5E28">
      <w:pPr>
        <w:pStyle w:val="Standard"/>
        <w:numPr>
          <w:ilvl w:val="0"/>
          <w:numId w:val="1"/>
        </w:numPr>
        <w:jc w:val="both"/>
        <w:rPr>
          <w:rFonts w:cs="Times New Roman"/>
          <w:sz w:val="26"/>
          <w:szCs w:val="26"/>
        </w:rPr>
      </w:pPr>
      <w:r w:rsidRPr="001970BD">
        <w:rPr>
          <w:rFonts w:cs="Times New Roman"/>
          <w:sz w:val="26"/>
          <w:szCs w:val="26"/>
        </w:rPr>
        <w:t>Прием сообщения о наличии объектов недвижимого имущества и (или) транспортных средствах, признаваемых объектами налогообложения по соответствующим налогам, уплачиваемым физическими лицами</w:t>
      </w:r>
    </w:p>
    <w:p w:rsidR="003D5E28" w:rsidRPr="001970BD" w:rsidRDefault="003D5E28" w:rsidP="003D5E28">
      <w:pPr>
        <w:pStyle w:val="Standard"/>
        <w:numPr>
          <w:ilvl w:val="0"/>
          <w:numId w:val="1"/>
        </w:numPr>
        <w:jc w:val="both"/>
        <w:rPr>
          <w:rFonts w:cs="Times New Roman"/>
          <w:sz w:val="26"/>
          <w:szCs w:val="26"/>
        </w:rPr>
      </w:pPr>
      <w:r w:rsidRPr="001970BD">
        <w:rPr>
          <w:rFonts w:cs="Times New Roman"/>
          <w:sz w:val="26"/>
          <w:szCs w:val="26"/>
        </w:rPr>
        <w:t>Прием заявления к налоговому уведомлению об уточнении сведений об объектах, указанных в налоговом уведомлении</w:t>
      </w:r>
    </w:p>
    <w:p w:rsidR="003D5E28" w:rsidRPr="001970BD" w:rsidRDefault="003D5E28" w:rsidP="003D5E28">
      <w:pPr>
        <w:pStyle w:val="Standard"/>
        <w:numPr>
          <w:ilvl w:val="0"/>
          <w:numId w:val="1"/>
        </w:numPr>
        <w:jc w:val="both"/>
        <w:rPr>
          <w:rFonts w:cs="Times New Roman"/>
          <w:sz w:val="26"/>
          <w:szCs w:val="26"/>
        </w:rPr>
      </w:pPr>
      <w:r w:rsidRPr="001970BD">
        <w:rPr>
          <w:rFonts w:cs="Times New Roman"/>
          <w:sz w:val="26"/>
          <w:szCs w:val="26"/>
        </w:rPr>
        <w:t>Прием запроса о предоставлении справки о состоянии расчетов по налогам, сборам, пеням, штрафам, процентам</w:t>
      </w:r>
    </w:p>
    <w:p w:rsidR="003D5E28" w:rsidRPr="001970BD" w:rsidRDefault="003D5E28" w:rsidP="003D5E28">
      <w:pPr>
        <w:pStyle w:val="Standard"/>
        <w:numPr>
          <w:ilvl w:val="0"/>
          <w:numId w:val="1"/>
        </w:numPr>
        <w:jc w:val="both"/>
        <w:rPr>
          <w:rFonts w:cs="Times New Roman"/>
          <w:sz w:val="26"/>
          <w:szCs w:val="26"/>
        </w:rPr>
      </w:pPr>
      <w:r w:rsidRPr="001970BD">
        <w:rPr>
          <w:rFonts w:cs="Times New Roman"/>
          <w:sz w:val="26"/>
          <w:szCs w:val="26"/>
        </w:rPr>
        <w:t>Прием запроса о предоставлении акта совместной сверки расчетов по налогам, сборам, пеням, штрафам, процентам</w:t>
      </w:r>
    </w:p>
    <w:p w:rsidR="0085437B" w:rsidRPr="001970BD" w:rsidRDefault="0085437B" w:rsidP="003D5E28">
      <w:pPr>
        <w:pStyle w:val="Standard"/>
        <w:numPr>
          <w:ilvl w:val="0"/>
          <w:numId w:val="1"/>
        </w:numPr>
        <w:jc w:val="both"/>
        <w:rPr>
          <w:rFonts w:cs="Times New Roman"/>
          <w:sz w:val="26"/>
          <w:szCs w:val="26"/>
        </w:rPr>
      </w:pPr>
      <w:r w:rsidRPr="001970BD">
        <w:rPr>
          <w:rFonts w:cs="Times New Roman"/>
          <w:sz w:val="26"/>
          <w:szCs w:val="26"/>
        </w:rPr>
        <w:t>Прием налоговых деклараций по налогу на доходы физических лиц по форме 3-НДФЛ на бумажном носителе для налогоплательщиков физических лиц</w:t>
      </w:r>
    </w:p>
    <w:p w:rsidR="003D5E28" w:rsidRPr="001970BD" w:rsidRDefault="003D5E28" w:rsidP="003D5E28">
      <w:pPr>
        <w:pStyle w:val="Standard"/>
        <w:numPr>
          <w:ilvl w:val="0"/>
          <w:numId w:val="1"/>
        </w:numPr>
        <w:tabs>
          <w:tab w:val="left" w:pos="142"/>
        </w:tabs>
        <w:rPr>
          <w:rFonts w:cs="Times New Roman"/>
          <w:sz w:val="26"/>
          <w:szCs w:val="26"/>
        </w:rPr>
      </w:pPr>
      <w:r w:rsidRPr="001970BD">
        <w:rPr>
          <w:rFonts w:cs="Times New Roman"/>
          <w:sz w:val="26"/>
          <w:szCs w:val="26"/>
        </w:rPr>
        <w:t>Прием заявления о доступе к личному кабинету налогоплательщика для физических лиц</w:t>
      </w:r>
    </w:p>
    <w:p w:rsidR="0085437B" w:rsidRPr="001970BD" w:rsidRDefault="0085437B" w:rsidP="003D5E28">
      <w:pPr>
        <w:pStyle w:val="Standard"/>
        <w:numPr>
          <w:ilvl w:val="0"/>
          <w:numId w:val="1"/>
        </w:numPr>
        <w:tabs>
          <w:tab w:val="left" w:pos="142"/>
        </w:tabs>
        <w:rPr>
          <w:rFonts w:cs="Times New Roman"/>
          <w:sz w:val="26"/>
          <w:szCs w:val="26"/>
        </w:rPr>
      </w:pPr>
      <w:r w:rsidRPr="001970BD">
        <w:rPr>
          <w:rFonts w:cs="Times New Roman"/>
          <w:sz w:val="26"/>
          <w:szCs w:val="26"/>
        </w:rPr>
        <w:t>Прием заявления физического лица о постановке на учет в налоговом органе</w:t>
      </w:r>
      <w:r w:rsidR="009C1E1E" w:rsidRPr="001970BD">
        <w:rPr>
          <w:rFonts w:cs="Times New Roman"/>
          <w:sz w:val="26"/>
          <w:szCs w:val="26"/>
        </w:rPr>
        <w:t xml:space="preserve"> и выдача (повторная выдача) физическому лицу свидетельства о постановке на учет</w:t>
      </w:r>
    </w:p>
    <w:p w:rsidR="001C249D" w:rsidRPr="001970BD" w:rsidRDefault="003D5E28" w:rsidP="003D5E28">
      <w:pPr>
        <w:pStyle w:val="Standard"/>
        <w:numPr>
          <w:ilvl w:val="0"/>
          <w:numId w:val="1"/>
        </w:numPr>
        <w:tabs>
          <w:tab w:val="left" w:pos="142"/>
        </w:tabs>
        <w:rPr>
          <w:rFonts w:cs="Times New Roman"/>
          <w:sz w:val="26"/>
          <w:szCs w:val="26"/>
        </w:rPr>
      </w:pPr>
      <w:r w:rsidRPr="001970BD">
        <w:rPr>
          <w:rFonts w:cs="Times New Roman"/>
          <w:sz w:val="26"/>
          <w:szCs w:val="26"/>
        </w:rPr>
        <w:t>Прием уведомления о выбранном земельном участке, в отношении которого применяется налоговый вычет по земельному налогу</w:t>
      </w:r>
    </w:p>
    <w:p w:rsidR="0081213E" w:rsidRPr="001970BD" w:rsidRDefault="003D5E28" w:rsidP="003D5E28">
      <w:pPr>
        <w:pStyle w:val="Standard"/>
        <w:numPr>
          <w:ilvl w:val="0"/>
          <w:numId w:val="1"/>
        </w:numPr>
        <w:tabs>
          <w:tab w:val="left" w:pos="142"/>
        </w:tabs>
        <w:rPr>
          <w:rFonts w:cs="Times New Roman"/>
          <w:sz w:val="26"/>
          <w:szCs w:val="26"/>
        </w:rPr>
      </w:pPr>
      <w:r w:rsidRPr="001970BD">
        <w:rPr>
          <w:rFonts w:cs="Times New Roman"/>
          <w:sz w:val="26"/>
          <w:szCs w:val="26"/>
        </w:rPr>
        <w:t>Прием заявления физического лица (его законного или уполномоченного представителя) о получении его налогового уведомления лично под расписку через МФЦ</w:t>
      </w:r>
    </w:p>
    <w:p w:rsidR="006378AA" w:rsidRPr="001970BD" w:rsidRDefault="006378AA" w:rsidP="003D5E28">
      <w:pPr>
        <w:pStyle w:val="Standard"/>
        <w:numPr>
          <w:ilvl w:val="0"/>
          <w:numId w:val="1"/>
        </w:numPr>
        <w:tabs>
          <w:tab w:val="left" w:pos="142"/>
        </w:tabs>
        <w:rPr>
          <w:rFonts w:cs="Times New Roman"/>
          <w:sz w:val="26"/>
          <w:szCs w:val="26"/>
        </w:rPr>
      </w:pPr>
      <w:r w:rsidRPr="001970BD">
        <w:rPr>
          <w:rFonts w:cs="Times New Roman"/>
          <w:sz w:val="26"/>
          <w:szCs w:val="26"/>
        </w:rPr>
        <w:t>Прием заявления о гибели или уничтожении объекта налогообложения по налогу на имущество физических лиц</w:t>
      </w:r>
    </w:p>
    <w:p w:rsidR="00D62294" w:rsidRPr="001970BD" w:rsidRDefault="00D62294" w:rsidP="003D5E28">
      <w:pPr>
        <w:pStyle w:val="Standard"/>
        <w:numPr>
          <w:ilvl w:val="0"/>
          <w:numId w:val="1"/>
        </w:numPr>
        <w:tabs>
          <w:tab w:val="left" w:pos="142"/>
        </w:tabs>
        <w:rPr>
          <w:rFonts w:cs="Times New Roman"/>
          <w:sz w:val="26"/>
          <w:szCs w:val="26"/>
        </w:rPr>
      </w:pPr>
      <w:r w:rsidRPr="001970BD">
        <w:rPr>
          <w:rFonts w:cs="Times New Roman"/>
          <w:sz w:val="26"/>
          <w:szCs w:val="26"/>
          <w:lang w:eastAsia="ru-RU"/>
        </w:rPr>
        <w:t xml:space="preserve">Прием заявления о гибели или уничтожении объекта налогообложения по </w:t>
      </w:r>
      <w:r w:rsidR="000B7E9D" w:rsidRPr="001970BD">
        <w:rPr>
          <w:rFonts w:cs="Times New Roman"/>
          <w:sz w:val="26"/>
          <w:szCs w:val="26"/>
          <w:lang w:eastAsia="ru-RU"/>
        </w:rPr>
        <w:t>транспортному налогу</w:t>
      </w:r>
    </w:p>
    <w:p w:rsidR="00712B3B" w:rsidRPr="001970BD" w:rsidRDefault="00DE012A" w:rsidP="003D5E28">
      <w:pPr>
        <w:pStyle w:val="Standard"/>
        <w:numPr>
          <w:ilvl w:val="0"/>
          <w:numId w:val="1"/>
        </w:numPr>
        <w:tabs>
          <w:tab w:val="left" w:pos="142"/>
        </w:tabs>
        <w:rPr>
          <w:rFonts w:cs="Times New Roman"/>
          <w:sz w:val="26"/>
          <w:szCs w:val="26"/>
        </w:rPr>
      </w:pPr>
      <w:r w:rsidRPr="001970BD">
        <w:rPr>
          <w:rFonts w:cs="Times New Roman"/>
          <w:sz w:val="26"/>
          <w:szCs w:val="26"/>
        </w:rPr>
        <w:t xml:space="preserve"> </w:t>
      </w:r>
      <w:r w:rsidRPr="001970BD">
        <w:rPr>
          <w:rFonts w:eastAsia="Times New Roman" w:cs="Times New Roman"/>
          <w:sz w:val="26"/>
          <w:szCs w:val="26"/>
        </w:rPr>
        <w:t>Прием заявления о предоставлении налогоплательщиком-индивидуальным предпринимателем, нотариусом, занимающимся частной практикой, адвокатом, учредившим адвокатский кабинет, физическим лицом, не являющимся индивидуальным предпринимателем, налоговому органу адреса для направления по почте документов, которые используются налоговыми органами при реализации своих полномочий в отношениях, регулируемых законодательством о налогах и сборах</w:t>
      </w:r>
    </w:p>
    <w:p w:rsidR="00702B74" w:rsidRPr="001970BD" w:rsidRDefault="00702B74" w:rsidP="001C249D">
      <w:pPr>
        <w:pStyle w:val="Standard"/>
        <w:ind w:left="142"/>
        <w:jc w:val="center"/>
        <w:rPr>
          <w:rFonts w:cs="Times New Roman"/>
          <w:b/>
          <w:sz w:val="26"/>
          <w:szCs w:val="26"/>
        </w:rPr>
      </w:pPr>
    </w:p>
    <w:p w:rsidR="001C249D" w:rsidRPr="001970BD" w:rsidRDefault="001C249D" w:rsidP="001C249D">
      <w:pPr>
        <w:pStyle w:val="Standard"/>
        <w:ind w:left="142"/>
        <w:jc w:val="center"/>
        <w:rPr>
          <w:rFonts w:cs="Times New Roman"/>
          <w:b/>
          <w:sz w:val="28"/>
          <w:szCs w:val="28"/>
        </w:rPr>
      </w:pPr>
      <w:r w:rsidRPr="001970BD">
        <w:rPr>
          <w:rFonts w:cs="Times New Roman"/>
          <w:b/>
          <w:sz w:val="28"/>
          <w:szCs w:val="28"/>
        </w:rPr>
        <w:lastRenderedPageBreak/>
        <w:t xml:space="preserve">Управление Министерства внутренних дел </w:t>
      </w:r>
    </w:p>
    <w:p w:rsidR="001C249D" w:rsidRPr="001970BD" w:rsidRDefault="001C249D" w:rsidP="001C249D">
      <w:pPr>
        <w:pStyle w:val="Standard"/>
        <w:jc w:val="center"/>
        <w:rPr>
          <w:rFonts w:cs="Times New Roman"/>
          <w:sz w:val="28"/>
          <w:szCs w:val="28"/>
        </w:rPr>
      </w:pPr>
      <w:r w:rsidRPr="001970BD">
        <w:rPr>
          <w:rFonts w:cs="Times New Roman"/>
          <w:b/>
          <w:sz w:val="28"/>
          <w:szCs w:val="28"/>
        </w:rPr>
        <w:t>Российской Федерации по Архангельской области</w:t>
      </w:r>
    </w:p>
    <w:p w:rsidR="001C249D" w:rsidRPr="001970BD" w:rsidRDefault="001C249D" w:rsidP="001C249D">
      <w:pPr>
        <w:pStyle w:val="Standard"/>
        <w:jc w:val="center"/>
        <w:rPr>
          <w:rFonts w:cs="Times New Roman"/>
          <w:sz w:val="26"/>
          <w:szCs w:val="26"/>
        </w:rPr>
      </w:pPr>
    </w:p>
    <w:p w:rsidR="001C249D" w:rsidRPr="001970BD" w:rsidRDefault="00B20454" w:rsidP="001C249D">
      <w:pPr>
        <w:pStyle w:val="Standard"/>
        <w:numPr>
          <w:ilvl w:val="0"/>
          <w:numId w:val="1"/>
        </w:numPr>
        <w:ind w:left="284" w:hanging="218"/>
        <w:jc w:val="both"/>
        <w:rPr>
          <w:rFonts w:cs="Times New Roman"/>
          <w:sz w:val="26"/>
          <w:szCs w:val="26"/>
        </w:rPr>
      </w:pPr>
      <w:r w:rsidRPr="001970BD">
        <w:rPr>
          <w:rFonts w:cs="Times New Roman"/>
          <w:sz w:val="26"/>
          <w:szCs w:val="26"/>
        </w:rPr>
        <w:t xml:space="preserve">  </w:t>
      </w:r>
      <w:r w:rsidR="008567D8" w:rsidRPr="001970BD">
        <w:rPr>
          <w:rFonts w:cs="Times New Roman"/>
          <w:sz w:val="26"/>
          <w:szCs w:val="26"/>
        </w:rPr>
        <w:t>В</w:t>
      </w:r>
      <w:r w:rsidR="001C249D" w:rsidRPr="001970BD">
        <w:rPr>
          <w:rFonts w:cs="Times New Roman"/>
          <w:sz w:val="26"/>
          <w:szCs w:val="26"/>
        </w:rPr>
        <w:t>ыдача справок о наличии (отсутствии) судимости и (или) факта уголовного преследования либо о прекращении уголовного преследования</w:t>
      </w:r>
    </w:p>
    <w:p w:rsidR="001C249D" w:rsidRPr="001970BD" w:rsidRDefault="00B20454" w:rsidP="001C249D">
      <w:pPr>
        <w:pStyle w:val="Standard"/>
        <w:numPr>
          <w:ilvl w:val="0"/>
          <w:numId w:val="1"/>
        </w:numPr>
        <w:ind w:left="426"/>
        <w:jc w:val="both"/>
        <w:rPr>
          <w:rFonts w:cs="Times New Roman"/>
          <w:sz w:val="26"/>
          <w:szCs w:val="26"/>
        </w:rPr>
      </w:pPr>
      <w:r w:rsidRPr="001970BD">
        <w:rPr>
          <w:rFonts w:cs="Times New Roman"/>
          <w:sz w:val="26"/>
          <w:szCs w:val="26"/>
        </w:rPr>
        <w:t xml:space="preserve"> </w:t>
      </w:r>
      <w:r w:rsidR="001C249D" w:rsidRPr="001970BD">
        <w:rPr>
          <w:rFonts w:cs="Times New Roman"/>
          <w:sz w:val="26"/>
          <w:szCs w:val="26"/>
        </w:rPr>
        <w:t xml:space="preserve">Выдача справок о привлечении (не привлечении) лица к административному наказанию за потребление наркотических средств или психотропных веществ без назначения врача либо новых потенциально опасных </w:t>
      </w:r>
      <w:proofErr w:type="spellStart"/>
      <w:r w:rsidR="001C249D" w:rsidRPr="001970BD">
        <w:rPr>
          <w:rFonts w:cs="Times New Roman"/>
          <w:sz w:val="26"/>
          <w:szCs w:val="26"/>
        </w:rPr>
        <w:t>психоактивных</w:t>
      </w:r>
      <w:proofErr w:type="spellEnd"/>
      <w:r w:rsidR="001C249D" w:rsidRPr="001970BD">
        <w:rPr>
          <w:rFonts w:cs="Times New Roman"/>
          <w:sz w:val="26"/>
          <w:szCs w:val="26"/>
        </w:rPr>
        <w:t xml:space="preserve"> веществ </w:t>
      </w:r>
    </w:p>
    <w:p w:rsidR="001C249D" w:rsidRPr="001970BD" w:rsidRDefault="001C249D" w:rsidP="001C249D">
      <w:pPr>
        <w:pStyle w:val="Standard"/>
        <w:numPr>
          <w:ilvl w:val="0"/>
          <w:numId w:val="1"/>
        </w:numPr>
        <w:ind w:left="284" w:hanging="142"/>
        <w:jc w:val="both"/>
        <w:rPr>
          <w:rFonts w:cs="Times New Roman"/>
          <w:sz w:val="26"/>
          <w:szCs w:val="26"/>
        </w:rPr>
      </w:pPr>
      <w:r w:rsidRPr="001970BD">
        <w:rPr>
          <w:rFonts w:cs="Times New Roman"/>
          <w:sz w:val="26"/>
          <w:szCs w:val="26"/>
        </w:rPr>
        <w:t>Выдача, замена паспортов гражданина Российской Федерации,   удостоверяющего личность гражданина Российской Федерации на территории Российской Федерации</w:t>
      </w:r>
    </w:p>
    <w:p w:rsidR="001C249D" w:rsidRPr="001970BD" w:rsidRDefault="001C249D" w:rsidP="001C249D">
      <w:pPr>
        <w:pStyle w:val="Standard"/>
        <w:numPr>
          <w:ilvl w:val="0"/>
          <w:numId w:val="1"/>
        </w:numPr>
        <w:ind w:left="284" w:hanging="218"/>
        <w:jc w:val="both"/>
        <w:rPr>
          <w:rFonts w:cs="Times New Roman"/>
          <w:sz w:val="26"/>
          <w:szCs w:val="26"/>
        </w:rPr>
      </w:pPr>
      <w:r w:rsidRPr="001970BD">
        <w:rPr>
          <w:rFonts w:cs="Times New Roman"/>
          <w:sz w:val="26"/>
          <w:szCs w:val="26"/>
        </w:rPr>
        <w:t>Оформление и выдача паспортов гражданина Российской Федерации, удостоверяющих личность гражданина Российской Федерации за пределами территории Российской Федерации</w:t>
      </w:r>
    </w:p>
    <w:p w:rsidR="00771FA1" w:rsidRPr="001970BD" w:rsidRDefault="001C249D" w:rsidP="00771FA1">
      <w:pPr>
        <w:pStyle w:val="Standard"/>
        <w:numPr>
          <w:ilvl w:val="0"/>
          <w:numId w:val="1"/>
        </w:numPr>
        <w:ind w:left="284" w:hanging="218"/>
        <w:jc w:val="both"/>
        <w:rPr>
          <w:rFonts w:cs="Times New Roman"/>
          <w:sz w:val="26"/>
          <w:szCs w:val="26"/>
        </w:rPr>
      </w:pPr>
      <w:r w:rsidRPr="001970BD">
        <w:rPr>
          <w:rFonts w:cs="Times New Roman"/>
          <w:sz w:val="26"/>
          <w:szCs w:val="26"/>
        </w:rPr>
        <w:t>Осуществление миграционного учета иностранных граждан и лиц без гражданства в Российской Федерации</w:t>
      </w:r>
      <w:r w:rsidRPr="001970BD">
        <w:rPr>
          <w:rFonts w:cs="Times New Roman"/>
          <w:sz w:val="26"/>
          <w:szCs w:val="26"/>
        </w:rPr>
        <w:br/>
        <w:t xml:space="preserve">(в части приема уведомления о прибытии иностранного гражданина или лица без гражданства </w:t>
      </w:r>
      <w:proofErr w:type="gramStart"/>
      <w:r w:rsidRPr="001970BD">
        <w:rPr>
          <w:rFonts w:cs="Times New Roman"/>
          <w:sz w:val="26"/>
          <w:szCs w:val="26"/>
        </w:rPr>
        <w:t>в место пребывания</w:t>
      </w:r>
      <w:proofErr w:type="gramEnd"/>
      <w:r w:rsidRPr="001970BD">
        <w:rPr>
          <w:rFonts w:cs="Times New Roman"/>
          <w:sz w:val="26"/>
          <w:szCs w:val="26"/>
        </w:rPr>
        <w:t xml:space="preserve"> и проставления отметки о приеме уведомления)</w:t>
      </w:r>
    </w:p>
    <w:p w:rsidR="00771FA1" w:rsidRPr="001970BD" w:rsidRDefault="00771FA1" w:rsidP="00771FA1">
      <w:pPr>
        <w:pStyle w:val="Standard"/>
        <w:numPr>
          <w:ilvl w:val="0"/>
          <w:numId w:val="1"/>
        </w:numPr>
        <w:ind w:left="284" w:hanging="218"/>
        <w:jc w:val="both"/>
        <w:rPr>
          <w:rFonts w:cs="Times New Roman"/>
          <w:sz w:val="26"/>
          <w:szCs w:val="26"/>
        </w:rPr>
      </w:pPr>
      <w:proofErr w:type="gramStart"/>
      <w:r w:rsidRPr="001970BD">
        <w:rPr>
          <w:rFonts w:cs="Times New Roman"/>
          <w:sz w:val="26"/>
          <w:szCs w:val="26"/>
        </w:rPr>
        <w:t>Осуществление миграционного учета иностранных граждан и лиц без гражданства в Российской Федерации (в части приема уведомления об убытии иностранного гражданина или лица без гражданства из места пребывания и проставления отметки о приеме уведомления и прием заявления о регистрации (снятию с регистрации) по месту жительства иностранных граждан или лиц без гражданства на территории РФ)</w:t>
      </w:r>
      <w:proofErr w:type="gramEnd"/>
    </w:p>
    <w:p w:rsidR="001C249D" w:rsidRPr="001970BD" w:rsidRDefault="001C249D" w:rsidP="001C249D">
      <w:pPr>
        <w:pStyle w:val="Standard"/>
        <w:numPr>
          <w:ilvl w:val="0"/>
          <w:numId w:val="1"/>
        </w:numPr>
        <w:ind w:left="284" w:hanging="218"/>
        <w:jc w:val="both"/>
        <w:rPr>
          <w:rFonts w:cs="Times New Roman"/>
          <w:sz w:val="26"/>
          <w:szCs w:val="26"/>
        </w:rPr>
      </w:pPr>
      <w:r w:rsidRPr="001970BD">
        <w:rPr>
          <w:rFonts w:cs="Times New Roman"/>
          <w:sz w:val="26"/>
          <w:szCs w:val="26"/>
        </w:rPr>
        <w:t>Регистрационный учет граждан Российской Федерации по месту пребывания и по месту жительства в пределах Российской Федерации (в части приема и выдачи документов о регистрации и снятии граждан Российской Федерации с регистрационного учета по месту пребывания и по месту жительства в пределах Российской Федерации)</w:t>
      </w:r>
    </w:p>
    <w:p w:rsidR="001C249D" w:rsidRPr="001970BD" w:rsidRDefault="001C249D" w:rsidP="001C249D">
      <w:pPr>
        <w:pStyle w:val="Standard"/>
        <w:numPr>
          <w:ilvl w:val="0"/>
          <w:numId w:val="1"/>
        </w:numPr>
        <w:ind w:left="284" w:hanging="218"/>
        <w:jc w:val="both"/>
        <w:rPr>
          <w:rFonts w:cs="Times New Roman"/>
          <w:sz w:val="26"/>
          <w:szCs w:val="26"/>
        </w:rPr>
      </w:pPr>
      <w:r w:rsidRPr="001970BD">
        <w:rPr>
          <w:rFonts w:cs="Times New Roman"/>
          <w:sz w:val="26"/>
          <w:szCs w:val="26"/>
        </w:rPr>
        <w:t>Проведение экзаменов на право управления транспортными средствами и выдача водительских удостоверений</w:t>
      </w:r>
      <w:r w:rsidRPr="001970BD">
        <w:rPr>
          <w:rFonts w:cs="Times New Roman"/>
          <w:sz w:val="26"/>
          <w:szCs w:val="26"/>
        </w:rPr>
        <w:br/>
        <w:t>(в части выдачи российских национальных водительских удостоверений при замене, утрате (хищении) и международных водительских удостоверений)</w:t>
      </w:r>
    </w:p>
    <w:p w:rsidR="001C249D" w:rsidRPr="001970BD" w:rsidRDefault="001C249D" w:rsidP="001C249D">
      <w:pPr>
        <w:pStyle w:val="Standard"/>
        <w:jc w:val="center"/>
        <w:rPr>
          <w:rFonts w:cs="Times New Roman"/>
          <w:b/>
          <w:sz w:val="26"/>
          <w:szCs w:val="26"/>
        </w:rPr>
      </w:pPr>
    </w:p>
    <w:p w:rsidR="00FE39C8" w:rsidRPr="001970BD" w:rsidRDefault="00FE39C8" w:rsidP="001C249D">
      <w:pPr>
        <w:pStyle w:val="Standard"/>
        <w:jc w:val="center"/>
        <w:rPr>
          <w:rFonts w:cs="Times New Roman"/>
          <w:b/>
          <w:sz w:val="26"/>
          <w:szCs w:val="26"/>
        </w:rPr>
      </w:pPr>
    </w:p>
    <w:p w:rsidR="001970BD" w:rsidRDefault="001970BD" w:rsidP="001C249D">
      <w:pPr>
        <w:pStyle w:val="Standard"/>
        <w:jc w:val="center"/>
        <w:rPr>
          <w:rFonts w:cs="Times New Roman"/>
          <w:b/>
          <w:sz w:val="26"/>
          <w:szCs w:val="26"/>
        </w:rPr>
      </w:pPr>
    </w:p>
    <w:p w:rsidR="001C249D" w:rsidRPr="001970BD" w:rsidRDefault="001C249D" w:rsidP="001C249D">
      <w:pPr>
        <w:pStyle w:val="Standard"/>
        <w:jc w:val="center"/>
        <w:rPr>
          <w:rFonts w:cs="Times New Roman"/>
          <w:b/>
          <w:sz w:val="28"/>
          <w:szCs w:val="28"/>
        </w:rPr>
      </w:pPr>
      <w:r w:rsidRPr="001970BD">
        <w:rPr>
          <w:rFonts w:cs="Times New Roman"/>
          <w:b/>
          <w:sz w:val="28"/>
          <w:szCs w:val="28"/>
        </w:rPr>
        <w:t xml:space="preserve">Управление Федеральной службы судебных приставов </w:t>
      </w:r>
    </w:p>
    <w:p w:rsidR="001C249D" w:rsidRPr="001970BD" w:rsidRDefault="001C249D" w:rsidP="001C249D">
      <w:pPr>
        <w:pStyle w:val="Standard"/>
        <w:jc w:val="center"/>
        <w:rPr>
          <w:rFonts w:cs="Times New Roman"/>
          <w:b/>
          <w:sz w:val="28"/>
          <w:szCs w:val="28"/>
        </w:rPr>
      </w:pPr>
      <w:r w:rsidRPr="001970BD">
        <w:rPr>
          <w:rFonts w:cs="Times New Roman"/>
          <w:b/>
          <w:sz w:val="28"/>
          <w:szCs w:val="28"/>
        </w:rPr>
        <w:t xml:space="preserve">по Архангельской области </w:t>
      </w:r>
      <w:r w:rsidRPr="001970BD">
        <w:rPr>
          <w:rFonts w:cs="Times New Roman"/>
          <w:b/>
          <w:bCs/>
          <w:sz w:val="28"/>
          <w:szCs w:val="28"/>
        </w:rPr>
        <w:t>и Ненецкому автономному округу</w:t>
      </w:r>
    </w:p>
    <w:p w:rsidR="001C249D" w:rsidRPr="001970BD" w:rsidRDefault="001C249D" w:rsidP="001C249D">
      <w:pPr>
        <w:pStyle w:val="Standard"/>
        <w:jc w:val="center"/>
        <w:rPr>
          <w:rFonts w:cs="Times New Roman"/>
          <w:b/>
          <w:sz w:val="26"/>
          <w:szCs w:val="26"/>
        </w:rPr>
      </w:pPr>
    </w:p>
    <w:p w:rsidR="001C249D" w:rsidRPr="001970BD" w:rsidRDefault="001C249D" w:rsidP="001C249D">
      <w:pPr>
        <w:pStyle w:val="Standard"/>
        <w:numPr>
          <w:ilvl w:val="0"/>
          <w:numId w:val="1"/>
        </w:numPr>
        <w:ind w:left="284" w:hanging="142"/>
        <w:jc w:val="both"/>
        <w:rPr>
          <w:rFonts w:cs="Times New Roman"/>
          <w:sz w:val="26"/>
          <w:szCs w:val="26"/>
        </w:rPr>
      </w:pPr>
      <w:r w:rsidRPr="001970BD">
        <w:rPr>
          <w:rFonts w:cs="Times New Roman"/>
          <w:sz w:val="26"/>
          <w:szCs w:val="26"/>
        </w:rPr>
        <w:t>Предоставление информации по находящимся на исполнении исполнительным производствам в отношении физического и юридического лица</w:t>
      </w:r>
    </w:p>
    <w:p w:rsidR="001C249D" w:rsidRPr="001970BD" w:rsidRDefault="001C249D" w:rsidP="001C249D">
      <w:pPr>
        <w:pStyle w:val="Standard"/>
        <w:jc w:val="center"/>
        <w:rPr>
          <w:rFonts w:cs="Times New Roman"/>
          <w:sz w:val="26"/>
          <w:szCs w:val="26"/>
        </w:rPr>
      </w:pPr>
    </w:p>
    <w:p w:rsidR="00771FA1" w:rsidRPr="001970BD" w:rsidRDefault="00771FA1" w:rsidP="001C249D">
      <w:pPr>
        <w:pStyle w:val="Standard"/>
        <w:jc w:val="center"/>
        <w:rPr>
          <w:rFonts w:cs="Times New Roman"/>
          <w:b/>
          <w:sz w:val="26"/>
          <w:szCs w:val="26"/>
        </w:rPr>
      </w:pPr>
    </w:p>
    <w:p w:rsidR="001970BD" w:rsidRDefault="001970BD" w:rsidP="001C249D">
      <w:pPr>
        <w:pStyle w:val="Standard"/>
        <w:jc w:val="center"/>
        <w:rPr>
          <w:rFonts w:cs="Times New Roman"/>
          <w:b/>
          <w:sz w:val="26"/>
          <w:szCs w:val="26"/>
        </w:rPr>
      </w:pPr>
    </w:p>
    <w:p w:rsidR="001C249D" w:rsidRPr="001970BD" w:rsidRDefault="001C249D" w:rsidP="001C249D">
      <w:pPr>
        <w:pStyle w:val="Standard"/>
        <w:jc w:val="center"/>
        <w:rPr>
          <w:rFonts w:cs="Times New Roman"/>
          <w:b/>
          <w:sz w:val="28"/>
          <w:szCs w:val="28"/>
        </w:rPr>
      </w:pPr>
      <w:r w:rsidRPr="001970BD">
        <w:rPr>
          <w:rFonts w:cs="Times New Roman"/>
          <w:b/>
          <w:sz w:val="28"/>
          <w:szCs w:val="28"/>
        </w:rPr>
        <w:t xml:space="preserve">Государственное учреждение - отделение Пенсионного фонда </w:t>
      </w:r>
    </w:p>
    <w:p w:rsidR="001C249D" w:rsidRDefault="001C249D" w:rsidP="001C249D">
      <w:pPr>
        <w:pStyle w:val="Standard"/>
        <w:jc w:val="center"/>
        <w:rPr>
          <w:rFonts w:cs="Times New Roman"/>
          <w:b/>
          <w:sz w:val="28"/>
          <w:szCs w:val="28"/>
        </w:rPr>
      </w:pPr>
      <w:r w:rsidRPr="001970BD">
        <w:rPr>
          <w:rFonts w:cs="Times New Roman"/>
          <w:b/>
          <w:sz w:val="28"/>
          <w:szCs w:val="28"/>
        </w:rPr>
        <w:t>Российской Федерации по Архангельской области</w:t>
      </w:r>
    </w:p>
    <w:p w:rsidR="007C5160" w:rsidRPr="001970BD" w:rsidRDefault="007C5160" w:rsidP="001C249D">
      <w:pPr>
        <w:pStyle w:val="Standard"/>
        <w:jc w:val="center"/>
        <w:rPr>
          <w:rFonts w:cs="Times New Roman"/>
          <w:sz w:val="28"/>
          <w:szCs w:val="28"/>
        </w:rPr>
      </w:pPr>
    </w:p>
    <w:p w:rsidR="00451D3E" w:rsidRPr="001970BD" w:rsidRDefault="00451D3E" w:rsidP="001C249D">
      <w:pPr>
        <w:pStyle w:val="Standard"/>
        <w:numPr>
          <w:ilvl w:val="0"/>
          <w:numId w:val="1"/>
        </w:numPr>
        <w:ind w:left="284" w:hanging="218"/>
        <w:jc w:val="both"/>
        <w:rPr>
          <w:rFonts w:cs="Times New Roman"/>
          <w:sz w:val="26"/>
          <w:szCs w:val="26"/>
        </w:rPr>
      </w:pPr>
      <w:r w:rsidRPr="001970BD">
        <w:rPr>
          <w:rFonts w:eastAsia="Times New Roman" w:cs="Times New Roman"/>
          <w:sz w:val="26"/>
          <w:szCs w:val="26"/>
        </w:rPr>
        <w:t>Выдача государственного сертификата на материнский (семейный) капитал.</w:t>
      </w:r>
    </w:p>
    <w:p w:rsidR="00451D3E" w:rsidRPr="001970BD" w:rsidRDefault="00451D3E" w:rsidP="001C249D">
      <w:pPr>
        <w:pStyle w:val="Standard"/>
        <w:numPr>
          <w:ilvl w:val="0"/>
          <w:numId w:val="1"/>
        </w:numPr>
        <w:ind w:left="284" w:hanging="218"/>
        <w:jc w:val="both"/>
        <w:rPr>
          <w:rFonts w:cs="Times New Roman"/>
          <w:sz w:val="26"/>
          <w:szCs w:val="26"/>
        </w:rPr>
      </w:pPr>
      <w:r w:rsidRPr="001970BD">
        <w:rPr>
          <w:rFonts w:eastAsia="Times New Roman" w:cs="Times New Roman"/>
          <w:sz w:val="26"/>
          <w:szCs w:val="26"/>
        </w:rPr>
        <w:t>Рассмотрение заявления о распоряжении средствами (частью средств) материнского (семейного) капитала.</w:t>
      </w:r>
    </w:p>
    <w:p w:rsidR="00451D3E" w:rsidRPr="001970BD" w:rsidRDefault="00451D3E" w:rsidP="001C249D">
      <w:pPr>
        <w:pStyle w:val="Standard"/>
        <w:numPr>
          <w:ilvl w:val="0"/>
          <w:numId w:val="1"/>
        </w:numPr>
        <w:ind w:left="284" w:hanging="218"/>
        <w:jc w:val="both"/>
        <w:rPr>
          <w:rFonts w:cs="Times New Roman"/>
          <w:sz w:val="26"/>
          <w:szCs w:val="26"/>
        </w:rPr>
      </w:pPr>
      <w:r w:rsidRPr="001970BD">
        <w:rPr>
          <w:rFonts w:eastAsia="Times New Roman" w:cs="Times New Roman"/>
          <w:sz w:val="26"/>
          <w:szCs w:val="26"/>
        </w:rPr>
        <w:t xml:space="preserve">Установление ежемесячной денежной выплаты отдельным категориям граждан в </w:t>
      </w:r>
      <w:r w:rsidRPr="001970BD">
        <w:rPr>
          <w:rFonts w:eastAsia="Times New Roman" w:cs="Times New Roman"/>
          <w:sz w:val="26"/>
          <w:szCs w:val="26"/>
        </w:rPr>
        <w:lastRenderedPageBreak/>
        <w:t>Российской Федерации.</w:t>
      </w:r>
    </w:p>
    <w:p w:rsidR="00451D3E" w:rsidRPr="001970BD" w:rsidRDefault="00451D3E" w:rsidP="001C249D">
      <w:pPr>
        <w:pStyle w:val="Standard"/>
        <w:numPr>
          <w:ilvl w:val="0"/>
          <w:numId w:val="1"/>
        </w:numPr>
        <w:ind w:left="284" w:hanging="218"/>
        <w:jc w:val="both"/>
        <w:rPr>
          <w:rFonts w:cs="Times New Roman"/>
          <w:sz w:val="26"/>
          <w:szCs w:val="26"/>
        </w:rPr>
      </w:pPr>
      <w:proofErr w:type="gramStart"/>
      <w:r w:rsidRPr="001970BD">
        <w:rPr>
          <w:rFonts w:eastAsia="Times New Roman" w:cs="Times New Roman"/>
          <w:sz w:val="26"/>
          <w:szCs w:val="26"/>
        </w:rPr>
        <w:t>Прием, рассмотрение заявлений (уведомлений) застрахованных лиц в целях реализации ими прав при формировании и инвестировании средств пенсионных накоплений и принятие решений по ним (в части приема заявления застрахованного лица о выборе инвестиционного портфеля (управляющей компании).</w:t>
      </w:r>
      <w:proofErr w:type="gramEnd"/>
    </w:p>
    <w:p w:rsidR="00451D3E" w:rsidRPr="001970BD" w:rsidRDefault="00451D3E" w:rsidP="001C249D">
      <w:pPr>
        <w:pStyle w:val="Standard"/>
        <w:numPr>
          <w:ilvl w:val="0"/>
          <w:numId w:val="1"/>
        </w:numPr>
        <w:ind w:left="284" w:hanging="218"/>
        <w:jc w:val="both"/>
        <w:rPr>
          <w:rFonts w:cs="Times New Roman"/>
          <w:sz w:val="26"/>
          <w:szCs w:val="26"/>
        </w:rPr>
      </w:pPr>
      <w:r w:rsidRPr="001970BD">
        <w:rPr>
          <w:rFonts w:eastAsia="Times New Roman" w:cs="Times New Roman"/>
          <w:sz w:val="26"/>
          <w:szCs w:val="26"/>
        </w:rPr>
        <w:t xml:space="preserve">Предоставление компенсации расходов на оплату стоимости проезда к месту отдыха на территории Российской Федерации и обратно пенсионерам, являющимся получателями страховых пенсий по старости и </w:t>
      </w:r>
      <w:r w:rsidRPr="001970BD">
        <w:rPr>
          <w:rFonts w:eastAsia="Times New Roman" w:cs="Times New Roman"/>
          <w:sz w:val="26"/>
          <w:szCs w:val="26"/>
        </w:rPr>
        <w:br/>
        <w:t>по инвалидности и проживающим в районах Крайнего Севера и приравненных к ним местностях.</w:t>
      </w:r>
    </w:p>
    <w:p w:rsidR="00451D3E" w:rsidRPr="001970BD" w:rsidRDefault="00451D3E" w:rsidP="001C249D">
      <w:pPr>
        <w:pStyle w:val="Standard"/>
        <w:numPr>
          <w:ilvl w:val="0"/>
          <w:numId w:val="1"/>
        </w:numPr>
        <w:ind w:left="284" w:hanging="218"/>
        <w:jc w:val="both"/>
        <w:rPr>
          <w:rFonts w:cs="Times New Roman"/>
          <w:sz w:val="26"/>
          <w:szCs w:val="26"/>
        </w:rPr>
      </w:pPr>
      <w:r w:rsidRPr="001970BD">
        <w:rPr>
          <w:rFonts w:eastAsia="Times New Roman" w:cs="Times New Roman"/>
          <w:sz w:val="26"/>
          <w:szCs w:val="26"/>
        </w:rPr>
        <w:t>Прием от граждан анкет в целях регистрации в системе индивидуального (персонифицированного) учета, в том числе по приему</w:t>
      </w:r>
      <w:r w:rsidRPr="001970BD">
        <w:rPr>
          <w:rFonts w:eastAsia="Times New Roman" w:cs="Times New Roman"/>
          <w:sz w:val="26"/>
          <w:szCs w:val="26"/>
        </w:rPr>
        <w:br/>
        <w:t xml:space="preserve">от зарегистрированных лиц заявлений об изменении анкетных данных, содержащихся в индивидуальном лицевом счете, или о выдаче документа, подтверждающего регистрацию в системе индивидуального (персонифицированного) учета. </w:t>
      </w:r>
    </w:p>
    <w:p w:rsidR="00451D3E" w:rsidRPr="001970BD" w:rsidRDefault="00451D3E" w:rsidP="001C249D">
      <w:pPr>
        <w:pStyle w:val="Standard"/>
        <w:numPr>
          <w:ilvl w:val="0"/>
          <w:numId w:val="1"/>
        </w:numPr>
        <w:ind w:left="284" w:hanging="218"/>
        <w:jc w:val="both"/>
        <w:rPr>
          <w:rFonts w:eastAsia="Calibri" w:cs="Times New Roman"/>
          <w:i/>
          <w:sz w:val="26"/>
          <w:szCs w:val="26"/>
        </w:rPr>
      </w:pPr>
      <w:r w:rsidRPr="001970BD">
        <w:rPr>
          <w:rFonts w:eastAsia="Times New Roman" w:cs="Times New Roman"/>
          <w:sz w:val="26"/>
          <w:szCs w:val="26"/>
        </w:rPr>
        <w:t>Установление страховых пенсий, накопительной пенсии и пенсий</w:t>
      </w:r>
      <w:r w:rsidRPr="001970BD">
        <w:rPr>
          <w:rFonts w:eastAsia="Times New Roman" w:cs="Times New Roman"/>
          <w:sz w:val="26"/>
          <w:szCs w:val="26"/>
        </w:rPr>
        <w:br/>
        <w:t>по государственному пенсионному обеспечению.</w:t>
      </w:r>
    </w:p>
    <w:p w:rsidR="00451D3E" w:rsidRPr="001970BD" w:rsidRDefault="00451D3E" w:rsidP="00771FA1">
      <w:pPr>
        <w:pStyle w:val="a3"/>
        <w:numPr>
          <w:ilvl w:val="0"/>
          <w:numId w:val="1"/>
        </w:numPr>
        <w:ind w:hanging="502"/>
        <w:jc w:val="both"/>
        <w:rPr>
          <w:rFonts w:eastAsia="Times New Roman" w:cs="Times New Roman"/>
          <w:sz w:val="26"/>
          <w:szCs w:val="26"/>
        </w:rPr>
      </w:pPr>
      <w:r w:rsidRPr="001970BD">
        <w:rPr>
          <w:rFonts w:eastAsia="Times New Roman" w:cs="Times New Roman"/>
          <w:sz w:val="26"/>
          <w:szCs w:val="26"/>
        </w:rPr>
        <w:t>Выплата страховых пенсий, накопительной пенсии и пенсий</w:t>
      </w:r>
      <w:r w:rsidRPr="001970BD">
        <w:rPr>
          <w:rFonts w:eastAsia="Times New Roman" w:cs="Times New Roman"/>
          <w:sz w:val="26"/>
          <w:szCs w:val="26"/>
        </w:rPr>
        <w:br/>
        <w:t>по государственному пенсионному обеспечению.</w:t>
      </w:r>
    </w:p>
    <w:p w:rsidR="00451D3E" w:rsidRPr="001970BD" w:rsidRDefault="00451D3E" w:rsidP="00FC7B94">
      <w:pPr>
        <w:pStyle w:val="Standard"/>
        <w:numPr>
          <w:ilvl w:val="0"/>
          <w:numId w:val="1"/>
        </w:numPr>
        <w:ind w:left="284" w:hanging="218"/>
        <w:jc w:val="both"/>
        <w:rPr>
          <w:rFonts w:eastAsia="Calibri" w:cs="Times New Roman"/>
          <w:i/>
          <w:sz w:val="26"/>
          <w:szCs w:val="26"/>
        </w:rPr>
      </w:pPr>
      <w:r w:rsidRPr="001970BD">
        <w:rPr>
          <w:rFonts w:eastAsia="Times New Roman" w:cs="Times New Roman"/>
          <w:sz w:val="26"/>
          <w:szCs w:val="26"/>
        </w:rPr>
        <w:t>Информирование зарегистрированных лиц о состоянии их индивидуальных лицевых счетов в системе обязательного пенсионного страхования согласно Федеральным законам «Об индивидуальном (персонифицированном) учете в системе обязательного пенсионного страхования» и «Об инвестировании сре</w:t>
      </w:r>
      <w:proofErr w:type="gramStart"/>
      <w:r w:rsidRPr="001970BD">
        <w:rPr>
          <w:rFonts w:eastAsia="Times New Roman" w:cs="Times New Roman"/>
          <w:sz w:val="26"/>
          <w:szCs w:val="26"/>
        </w:rPr>
        <w:t>дств дл</w:t>
      </w:r>
      <w:proofErr w:type="gramEnd"/>
      <w:r w:rsidRPr="001970BD">
        <w:rPr>
          <w:rFonts w:eastAsia="Times New Roman" w:cs="Times New Roman"/>
          <w:sz w:val="26"/>
          <w:szCs w:val="26"/>
        </w:rPr>
        <w:t>я финансирования накопительной пенсии в Российской Федерации».</w:t>
      </w:r>
    </w:p>
    <w:p w:rsidR="00451D3E" w:rsidRPr="001970BD" w:rsidRDefault="00451D3E" w:rsidP="00FC7B94">
      <w:pPr>
        <w:pStyle w:val="Standard"/>
        <w:numPr>
          <w:ilvl w:val="0"/>
          <w:numId w:val="1"/>
        </w:numPr>
        <w:ind w:left="284" w:hanging="218"/>
        <w:jc w:val="both"/>
        <w:rPr>
          <w:rFonts w:eastAsia="Calibri" w:cs="Times New Roman"/>
          <w:i/>
          <w:sz w:val="26"/>
          <w:szCs w:val="26"/>
        </w:rPr>
      </w:pPr>
      <w:r w:rsidRPr="001970BD">
        <w:rPr>
          <w:rFonts w:eastAsia="Times New Roman" w:cs="Times New Roman"/>
          <w:sz w:val="26"/>
          <w:szCs w:val="26"/>
        </w:rPr>
        <w:t>Информирование граждан о предоставлении государственной социальной помощи в виде набора социальных услуг.</w:t>
      </w:r>
    </w:p>
    <w:p w:rsidR="00451D3E" w:rsidRPr="001970BD" w:rsidRDefault="00451D3E" w:rsidP="00FC7B94">
      <w:pPr>
        <w:pStyle w:val="Standard"/>
        <w:numPr>
          <w:ilvl w:val="0"/>
          <w:numId w:val="1"/>
        </w:numPr>
        <w:ind w:left="284" w:hanging="218"/>
        <w:jc w:val="both"/>
        <w:rPr>
          <w:rFonts w:eastAsia="Calibri" w:cs="Times New Roman"/>
          <w:i/>
          <w:sz w:val="26"/>
          <w:szCs w:val="26"/>
        </w:rPr>
      </w:pPr>
      <w:r w:rsidRPr="001970BD">
        <w:rPr>
          <w:rFonts w:eastAsia="Times New Roman" w:cs="Times New Roman"/>
          <w:sz w:val="26"/>
          <w:szCs w:val="26"/>
        </w:rPr>
        <w:t>Выдача гражданам справок о размере пенсий (иных выплат).</w:t>
      </w:r>
    </w:p>
    <w:p w:rsidR="00451D3E" w:rsidRPr="001970BD" w:rsidRDefault="00451D3E" w:rsidP="00FC7B94">
      <w:pPr>
        <w:pStyle w:val="Standard"/>
        <w:numPr>
          <w:ilvl w:val="0"/>
          <w:numId w:val="1"/>
        </w:numPr>
        <w:ind w:left="284" w:hanging="218"/>
        <w:jc w:val="both"/>
        <w:rPr>
          <w:rFonts w:eastAsia="Calibri" w:cs="Times New Roman"/>
          <w:i/>
          <w:sz w:val="26"/>
          <w:szCs w:val="26"/>
        </w:rPr>
      </w:pPr>
      <w:r w:rsidRPr="001970BD">
        <w:rPr>
          <w:rFonts w:eastAsia="Times New Roman" w:cs="Times New Roman"/>
          <w:sz w:val="26"/>
          <w:szCs w:val="26"/>
        </w:rPr>
        <w:t xml:space="preserve">Информирование граждан об отнесении к категории граждан </w:t>
      </w:r>
      <w:proofErr w:type="spellStart"/>
      <w:r w:rsidRPr="001970BD">
        <w:rPr>
          <w:rFonts w:eastAsia="Times New Roman" w:cs="Times New Roman"/>
          <w:sz w:val="26"/>
          <w:szCs w:val="26"/>
        </w:rPr>
        <w:t>предпенсионного</w:t>
      </w:r>
      <w:proofErr w:type="spellEnd"/>
      <w:r w:rsidRPr="001970BD">
        <w:rPr>
          <w:rFonts w:eastAsia="Times New Roman" w:cs="Times New Roman"/>
          <w:sz w:val="26"/>
          <w:szCs w:val="26"/>
        </w:rPr>
        <w:t xml:space="preserve"> возраста.</w:t>
      </w:r>
    </w:p>
    <w:p w:rsidR="00451D3E" w:rsidRPr="001970BD" w:rsidRDefault="00451D3E" w:rsidP="00451D3E">
      <w:pPr>
        <w:pStyle w:val="a3"/>
        <w:numPr>
          <w:ilvl w:val="0"/>
          <w:numId w:val="1"/>
        </w:numPr>
        <w:jc w:val="both"/>
        <w:rPr>
          <w:rFonts w:eastAsia="Times New Roman" w:cs="Times New Roman"/>
          <w:color w:val="00B050"/>
          <w:sz w:val="26"/>
          <w:szCs w:val="26"/>
        </w:rPr>
      </w:pPr>
      <w:r w:rsidRPr="001970BD">
        <w:rPr>
          <w:rFonts w:eastAsia="Times New Roman" w:cs="Times New Roman"/>
          <w:sz w:val="26"/>
          <w:szCs w:val="26"/>
        </w:rPr>
        <w:t>Предоставление сведений о трудовой деятельности зарегистрированного лица, содержащихся в его индивидуальном лицевом счете.</w:t>
      </w:r>
    </w:p>
    <w:p w:rsidR="00451D3E" w:rsidRPr="001970BD" w:rsidRDefault="00451D3E" w:rsidP="00451D3E">
      <w:pPr>
        <w:pStyle w:val="a3"/>
        <w:numPr>
          <w:ilvl w:val="0"/>
          <w:numId w:val="1"/>
        </w:numPr>
        <w:jc w:val="both"/>
        <w:rPr>
          <w:rFonts w:eastAsia="Times New Roman" w:cs="Times New Roman"/>
          <w:color w:val="00B050"/>
          <w:sz w:val="26"/>
          <w:szCs w:val="26"/>
        </w:rPr>
      </w:pPr>
      <w:r w:rsidRPr="001970BD">
        <w:rPr>
          <w:rFonts w:eastAsia="Times New Roman" w:cs="Times New Roman"/>
          <w:sz w:val="26"/>
          <w:szCs w:val="26"/>
        </w:rPr>
        <w:t>Прием заявлений для размещения сведений о транспортном средстве, управляемом инвалидом, или транспортном средстве, перевозящем инвалида и (или) ребенка-инвалида, в федеральной государственной информационной системе «Федеральный реестр инвалидов».</w:t>
      </w:r>
    </w:p>
    <w:p w:rsidR="00D779F6" w:rsidRPr="001970BD" w:rsidRDefault="00D779F6" w:rsidP="00451D3E">
      <w:pPr>
        <w:pStyle w:val="Standard"/>
        <w:jc w:val="center"/>
        <w:rPr>
          <w:rFonts w:eastAsia="Calibri" w:cs="Times New Roman"/>
          <w:sz w:val="26"/>
          <w:szCs w:val="26"/>
        </w:rPr>
      </w:pPr>
    </w:p>
    <w:p w:rsidR="001970BD" w:rsidRPr="001970BD" w:rsidRDefault="001970BD" w:rsidP="001C249D">
      <w:pPr>
        <w:jc w:val="center"/>
        <w:rPr>
          <w:rFonts w:cs="Times New Roman"/>
          <w:b/>
          <w:sz w:val="26"/>
          <w:szCs w:val="26"/>
        </w:rPr>
      </w:pPr>
    </w:p>
    <w:p w:rsidR="001970BD" w:rsidRDefault="001970BD" w:rsidP="001C249D">
      <w:pPr>
        <w:jc w:val="center"/>
        <w:rPr>
          <w:rFonts w:cs="Times New Roman"/>
          <w:b/>
          <w:sz w:val="26"/>
          <w:szCs w:val="26"/>
        </w:rPr>
      </w:pPr>
    </w:p>
    <w:p w:rsidR="001C249D" w:rsidRPr="001970BD" w:rsidRDefault="001C249D" w:rsidP="001C249D">
      <w:pPr>
        <w:jc w:val="center"/>
        <w:rPr>
          <w:rFonts w:cs="Times New Roman"/>
          <w:b/>
          <w:sz w:val="28"/>
          <w:szCs w:val="28"/>
        </w:rPr>
      </w:pPr>
      <w:r w:rsidRPr="001970BD">
        <w:rPr>
          <w:rFonts w:cs="Times New Roman"/>
          <w:b/>
          <w:sz w:val="28"/>
          <w:szCs w:val="28"/>
        </w:rPr>
        <w:t xml:space="preserve">Архангельское региональное отделение </w:t>
      </w:r>
    </w:p>
    <w:p w:rsidR="001C249D" w:rsidRDefault="001C249D" w:rsidP="001C249D">
      <w:pPr>
        <w:jc w:val="center"/>
        <w:rPr>
          <w:rFonts w:cs="Times New Roman"/>
          <w:b/>
          <w:sz w:val="28"/>
          <w:szCs w:val="28"/>
        </w:rPr>
      </w:pPr>
      <w:r w:rsidRPr="001970BD">
        <w:rPr>
          <w:rFonts w:cs="Times New Roman"/>
          <w:b/>
          <w:sz w:val="28"/>
          <w:szCs w:val="28"/>
        </w:rPr>
        <w:t>Фонда социального страхования Российской Федерации</w:t>
      </w:r>
    </w:p>
    <w:p w:rsidR="007C5160" w:rsidRPr="001970BD" w:rsidRDefault="007C5160" w:rsidP="001C249D">
      <w:pPr>
        <w:jc w:val="center"/>
        <w:rPr>
          <w:rFonts w:cs="Times New Roman"/>
          <w:b/>
          <w:sz w:val="28"/>
          <w:szCs w:val="28"/>
        </w:rPr>
      </w:pPr>
    </w:p>
    <w:p w:rsidR="001C249D" w:rsidRPr="001970BD" w:rsidRDefault="001C249D" w:rsidP="00B20454">
      <w:pPr>
        <w:pStyle w:val="a3"/>
        <w:numPr>
          <w:ilvl w:val="0"/>
          <w:numId w:val="1"/>
        </w:numPr>
        <w:ind w:left="284" w:hanging="284"/>
        <w:jc w:val="both"/>
        <w:rPr>
          <w:rFonts w:eastAsia="Calibri" w:cs="Times New Roman"/>
          <w:sz w:val="26"/>
          <w:szCs w:val="26"/>
        </w:rPr>
      </w:pPr>
      <w:r w:rsidRPr="001970BD">
        <w:rPr>
          <w:rFonts w:eastAsia="Calibri" w:cs="Times New Roman"/>
          <w:sz w:val="26"/>
          <w:szCs w:val="26"/>
        </w:rPr>
        <w:t>Прием расчета по начисленным и уплаченным страховым взносам на обязательное социальное страхование</w:t>
      </w:r>
      <w:r w:rsidR="00A527BC" w:rsidRPr="001970BD">
        <w:rPr>
          <w:rFonts w:eastAsia="Calibri" w:cs="Times New Roman"/>
          <w:sz w:val="26"/>
          <w:szCs w:val="26"/>
        </w:rPr>
        <w:t xml:space="preserve"> </w:t>
      </w:r>
      <w:r w:rsidRPr="001970BD">
        <w:rPr>
          <w:rFonts w:eastAsia="Calibri" w:cs="Times New Roman"/>
          <w:sz w:val="26"/>
          <w:szCs w:val="26"/>
        </w:rPr>
        <w:t>на случай временной нетрудоспособности и в связи с материнством и по обязательному социальному страхованию от несчастных случаев на производстве и профессиональных заболеваний, а также по расходам на выплату страхового обеспечения</w:t>
      </w:r>
    </w:p>
    <w:p w:rsidR="001C249D" w:rsidRPr="001970BD" w:rsidRDefault="001C249D" w:rsidP="001C249D">
      <w:pPr>
        <w:numPr>
          <w:ilvl w:val="0"/>
          <w:numId w:val="1"/>
        </w:numPr>
        <w:ind w:left="284" w:hanging="218"/>
        <w:jc w:val="both"/>
        <w:rPr>
          <w:rFonts w:eastAsia="Calibri" w:cs="Times New Roman"/>
          <w:sz w:val="26"/>
          <w:szCs w:val="26"/>
        </w:rPr>
      </w:pPr>
      <w:r w:rsidRPr="001970BD">
        <w:rPr>
          <w:rFonts w:eastAsia="Calibri" w:cs="Times New Roman"/>
          <w:sz w:val="26"/>
          <w:szCs w:val="26"/>
        </w:rPr>
        <w:t>Регистрация и снятие с регистрационного учета страхователей - физических лиц, заключивших трудовой договор</w:t>
      </w:r>
      <w:r w:rsidRPr="001970BD">
        <w:rPr>
          <w:rFonts w:eastAsia="Calibri" w:cs="Times New Roman"/>
          <w:sz w:val="26"/>
          <w:szCs w:val="26"/>
        </w:rPr>
        <w:br/>
      </w:r>
      <w:r w:rsidRPr="001970BD">
        <w:rPr>
          <w:rFonts w:eastAsia="Calibri" w:cs="Times New Roman"/>
          <w:sz w:val="26"/>
          <w:szCs w:val="26"/>
        </w:rPr>
        <w:lastRenderedPageBreak/>
        <w:t>с работником</w:t>
      </w:r>
    </w:p>
    <w:p w:rsidR="001C249D" w:rsidRPr="001970BD" w:rsidRDefault="001C249D" w:rsidP="00B20454">
      <w:pPr>
        <w:numPr>
          <w:ilvl w:val="0"/>
          <w:numId w:val="1"/>
        </w:numPr>
        <w:ind w:left="284" w:hanging="218"/>
        <w:jc w:val="both"/>
        <w:rPr>
          <w:rFonts w:cs="Times New Roman"/>
          <w:sz w:val="26"/>
          <w:szCs w:val="26"/>
        </w:rPr>
      </w:pPr>
      <w:r w:rsidRPr="001970BD">
        <w:rPr>
          <w:rFonts w:eastAsia="Calibri" w:cs="Times New Roman"/>
          <w:sz w:val="26"/>
          <w:szCs w:val="26"/>
        </w:rPr>
        <w:t>Регистрация и снятие с регистрационного учета лиц, добровольно вступивших в правоотношения по обязательному социальному страхованию на случай временной нетрудоспособности и в связи с материнством</w:t>
      </w:r>
    </w:p>
    <w:p w:rsidR="001C249D" w:rsidRPr="001970BD" w:rsidRDefault="001C249D" w:rsidP="001C249D">
      <w:pPr>
        <w:numPr>
          <w:ilvl w:val="0"/>
          <w:numId w:val="1"/>
        </w:numPr>
        <w:ind w:left="284" w:hanging="218"/>
        <w:jc w:val="both"/>
        <w:rPr>
          <w:rFonts w:cs="Times New Roman"/>
          <w:sz w:val="26"/>
          <w:szCs w:val="26"/>
        </w:rPr>
      </w:pPr>
      <w:proofErr w:type="gramStart"/>
      <w:r w:rsidRPr="001970BD">
        <w:rPr>
          <w:rFonts w:cs="Times New Roman"/>
          <w:sz w:val="26"/>
          <w:szCs w:val="26"/>
        </w:rPr>
        <w:t xml:space="preserve">Обеспечение инвалидов техническими средствами реабилитации и (или) услугами и отдельных категорий граждан из числа ветеранов протезами (кроме зубных протезов), протезно-ортопедическими изделиями, а также по выплате компенсации за самостоятельно приобретенные инвалидами технические средства реабилитации (ветеранами протезы (кроме зубных протезов), протезно-ортопедические изделия) и (или) оплаченные услуги и ежегодной денежной компенсации расходов инвалидов </w:t>
      </w:r>
      <w:r w:rsidRPr="001970BD">
        <w:rPr>
          <w:rFonts w:eastAsia="Calibri" w:cs="Times New Roman"/>
          <w:sz w:val="26"/>
          <w:szCs w:val="26"/>
        </w:rPr>
        <w:t>на содержание и ветеринарное обслуживание собак-проводников</w:t>
      </w:r>
      <w:proofErr w:type="gramEnd"/>
    </w:p>
    <w:p w:rsidR="001C249D" w:rsidRPr="001970BD" w:rsidRDefault="001C249D" w:rsidP="001C249D">
      <w:pPr>
        <w:numPr>
          <w:ilvl w:val="0"/>
          <w:numId w:val="1"/>
        </w:numPr>
        <w:ind w:left="284" w:hanging="218"/>
        <w:jc w:val="both"/>
        <w:rPr>
          <w:rFonts w:eastAsia="Calibri" w:cs="Times New Roman"/>
          <w:sz w:val="26"/>
          <w:szCs w:val="26"/>
        </w:rPr>
      </w:pPr>
      <w:r w:rsidRPr="001970BD">
        <w:rPr>
          <w:rFonts w:cs="Times New Roman"/>
          <w:sz w:val="26"/>
          <w:szCs w:val="26"/>
        </w:rPr>
        <w:t xml:space="preserve">Предоставление при наличии медицинских показаний путевок </w:t>
      </w:r>
      <w:r w:rsidRPr="001970BD">
        <w:rPr>
          <w:rFonts w:eastAsia="Calibri" w:cs="Times New Roman"/>
          <w:sz w:val="26"/>
          <w:szCs w:val="26"/>
        </w:rPr>
        <w:t>на санаторно-курортное лечение, осуществляемое</w:t>
      </w:r>
      <w:r w:rsidRPr="001970BD">
        <w:rPr>
          <w:rFonts w:eastAsia="Calibri" w:cs="Times New Roman"/>
          <w:sz w:val="26"/>
          <w:szCs w:val="26"/>
        </w:rPr>
        <w:br/>
        <w:t>в целях профилактики основных заболеваний, и бесплатного проезда на междугородном транспорте к месту лечения и обратно</w:t>
      </w:r>
    </w:p>
    <w:p w:rsidR="001C249D" w:rsidRPr="001970BD" w:rsidRDefault="001C249D" w:rsidP="001C249D">
      <w:pPr>
        <w:numPr>
          <w:ilvl w:val="0"/>
          <w:numId w:val="1"/>
        </w:numPr>
        <w:ind w:left="284" w:hanging="218"/>
        <w:jc w:val="both"/>
        <w:rPr>
          <w:rFonts w:eastAsia="Calibri" w:cs="Times New Roman"/>
          <w:sz w:val="26"/>
          <w:szCs w:val="26"/>
        </w:rPr>
      </w:pPr>
      <w:r w:rsidRPr="001970BD">
        <w:rPr>
          <w:rFonts w:eastAsia="Calibri" w:cs="Times New Roman"/>
          <w:sz w:val="26"/>
          <w:szCs w:val="26"/>
        </w:rPr>
        <w:t>Регистрация и снятие с учета страхователей - физических лиц, обязанных уплачивать страховые взносы в связи</w:t>
      </w:r>
      <w:r w:rsidRPr="001970BD">
        <w:rPr>
          <w:rFonts w:eastAsia="Calibri" w:cs="Times New Roman"/>
          <w:sz w:val="26"/>
          <w:szCs w:val="26"/>
        </w:rPr>
        <w:br/>
        <w:t>с заключением гражданско-правового договора</w:t>
      </w:r>
    </w:p>
    <w:p w:rsidR="001C249D" w:rsidRPr="001970BD" w:rsidRDefault="001C249D" w:rsidP="001C249D">
      <w:pPr>
        <w:numPr>
          <w:ilvl w:val="0"/>
          <w:numId w:val="1"/>
        </w:numPr>
        <w:ind w:left="284" w:hanging="218"/>
        <w:jc w:val="both"/>
        <w:rPr>
          <w:rFonts w:eastAsia="Calibri" w:cs="Times New Roman"/>
          <w:sz w:val="26"/>
          <w:szCs w:val="26"/>
        </w:rPr>
      </w:pPr>
      <w:r w:rsidRPr="001970BD">
        <w:rPr>
          <w:rFonts w:eastAsia="Calibri" w:cs="Times New Roman"/>
          <w:sz w:val="26"/>
          <w:szCs w:val="26"/>
        </w:rPr>
        <w:t>Прием документов, служащих основанием для исчисления и уплаты (перечисления) страховых взносов, а также документов, подтверждающих правильность исчисления и своевременность уплаты (перечисления) страховых взносов</w:t>
      </w:r>
    </w:p>
    <w:p w:rsidR="001C249D" w:rsidRPr="001970BD" w:rsidRDefault="001C249D" w:rsidP="001C249D">
      <w:pPr>
        <w:numPr>
          <w:ilvl w:val="0"/>
          <w:numId w:val="1"/>
        </w:numPr>
        <w:ind w:left="284" w:hanging="218"/>
        <w:jc w:val="both"/>
        <w:rPr>
          <w:rFonts w:eastAsia="Calibri" w:cs="Times New Roman"/>
          <w:sz w:val="26"/>
          <w:szCs w:val="26"/>
        </w:rPr>
      </w:pPr>
      <w:r w:rsidRPr="001970BD">
        <w:rPr>
          <w:rFonts w:eastAsia="Calibri" w:cs="Times New Roman"/>
          <w:sz w:val="26"/>
          <w:szCs w:val="26"/>
        </w:rPr>
        <w:t xml:space="preserve">Подтверждение основного вида экономической деятельности страхователя по обязательному социальному страхованию от несчастных случаев на производстве и профессиональных </w:t>
      </w:r>
      <w:r w:rsidR="00324C93" w:rsidRPr="001970BD">
        <w:rPr>
          <w:rFonts w:eastAsia="Calibri" w:cs="Times New Roman"/>
          <w:sz w:val="26"/>
          <w:szCs w:val="26"/>
        </w:rPr>
        <w:t xml:space="preserve">заболеваний - юридического </w:t>
      </w:r>
      <w:proofErr w:type="gramStart"/>
      <w:r w:rsidR="00324C93" w:rsidRPr="001970BD">
        <w:rPr>
          <w:rFonts w:eastAsia="Calibri" w:cs="Times New Roman"/>
          <w:sz w:val="26"/>
          <w:szCs w:val="26"/>
        </w:rPr>
        <w:t>лица</w:t>
      </w:r>
      <w:proofErr w:type="gramEnd"/>
      <w:r w:rsidRPr="001970BD">
        <w:rPr>
          <w:rFonts w:eastAsia="Calibri" w:cs="Times New Roman"/>
          <w:sz w:val="26"/>
          <w:szCs w:val="26"/>
        </w:rPr>
        <w:br/>
        <w:t>а также видов экономической деятельности подразделений страхователя, являющихся самостоятельными классификационными единицами</w:t>
      </w:r>
    </w:p>
    <w:p w:rsidR="001C249D" w:rsidRPr="001970BD" w:rsidRDefault="001C249D" w:rsidP="001C249D">
      <w:pPr>
        <w:numPr>
          <w:ilvl w:val="0"/>
          <w:numId w:val="1"/>
        </w:numPr>
        <w:ind w:left="284" w:hanging="218"/>
        <w:jc w:val="both"/>
        <w:rPr>
          <w:rFonts w:eastAsia="Calibri" w:cs="Times New Roman"/>
          <w:sz w:val="26"/>
          <w:szCs w:val="26"/>
        </w:rPr>
      </w:pPr>
      <w:r w:rsidRPr="001970BD">
        <w:rPr>
          <w:rFonts w:eastAsia="Calibri" w:cs="Times New Roman"/>
          <w:sz w:val="26"/>
          <w:szCs w:val="26"/>
        </w:rPr>
        <w:t>Установление скидки к страховому тарифу на обязательное социальное страхование от несчастных случаев</w:t>
      </w:r>
      <w:r w:rsidRPr="001970BD">
        <w:rPr>
          <w:rFonts w:eastAsia="Calibri" w:cs="Times New Roman"/>
          <w:sz w:val="26"/>
          <w:szCs w:val="26"/>
        </w:rPr>
        <w:br/>
        <w:t>на производстве и профессиональных заболеваний</w:t>
      </w:r>
    </w:p>
    <w:p w:rsidR="001C249D" w:rsidRPr="001970BD" w:rsidRDefault="001C249D" w:rsidP="001C249D">
      <w:pPr>
        <w:ind w:firstLine="284"/>
        <w:jc w:val="both"/>
        <w:rPr>
          <w:rFonts w:eastAsia="Calibri" w:cs="Times New Roman"/>
          <w:b/>
          <w:sz w:val="26"/>
          <w:szCs w:val="26"/>
        </w:rPr>
      </w:pPr>
    </w:p>
    <w:p w:rsidR="001970BD" w:rsidRDefault="001970BD" w:rsidP="001C249D">
      <w:pPr>
        <w:tabs>
          <w:tab w:val="left" w:pos="105"/>
          <w:tab w:val="left" w:pos="255"/>
          <w:tab w:val="left" w:pos="480"/>
        </w:tabs>
        <w:jc w:val="center"/>
        <w:rPr>
          <w:rFonts w:eastAsia="Calibri" w:cs="Times New Roman"/>
          <w:b/>
          <w:sz w:val="26"/>
          <w:szCs w:val="26"/>
        </w:rPr>
      </w:pPr>
    </w:p>
    <w:p w:rsidR="001970BD" w:rsidRDefault="001970BD" w:rsidP="001C249D">
      <w:pPr>
        <w:tabs>
          <w:tab w:val="left" w:pos="105"/>
          <w:tab w:val="left" w:pos="255"/>
          <w:tab w:val="left" w:pos="480"/>
        </w:tabs>
        <w:jc w:val="center"/>
        <w:rPr>
          <w:rFonts w:eastAsia="Calibri" w:cs="Times New Roman"/>
          <w:b/>
          <w:sz w:val="26"/>
          <w:szCs w:val="26"/>
        </w:rPr>
      </w:pPr>
    </w:p>
    <w:p w:rsidR="007C5160" w:rsidRDefault="001C249D" w:rsidP="001C249D">
      <w:pPr>
        <w:tabs>
          <w:tab w:val="left" w:pos="105"/>
          <w:tab w:val="left" w:pos="255"/>
          <w:tab w:val="left" w:pos="480"/>
        </w:tabs>
        <w:jc w:val="center"/>
        <w:rPr>
          <w:rFonts w:eastAsia="Calibri" w:cs="Times New Roman"/>
          <w:b/>
          <w:sz w:val="28"/>
          <w:szCs w:val="28"/>
        </w:rPr>
      </w:pPr>
      <w:r w:rsidRPr="001970BD">
        <w:rPr>
          <w:rFonts w:eastAsia="Calibri" w:cs="Times New Roman"/>
          <w:b/>
          <w:sz w:val="28"/>
          <w:szCs w:val="28"/>
        </w:rPr>
        <w:t>Межрегиональное территориальное управление</w:t>
      </w:r>
    </w:p>
    <w:p w:rsidR="001C249D" w:rsidRPr="001970BD" w:rsidRDefault="001C249D" w:rsidP="007C5160">
      <w:pPr>
        <w:tabs>
          <w:tab w:val="left" w:pos="105"/>
          <w:tab w:val="left" w:pos="255"/>
          <w:tab w:val="left" w:pos="480"/>
        </w:tabs>
        <w:jc w:val="center"/>
        <w:rPr>
          <w:rFonts w:eastAsia="Calibri" w:cs="Times New Roman"/>
          <w:b/>
          <w:sz w:val="28"/>
          <w:szCs w:val="28"/>
        </w:rPr>
      </w:pPr>
      <w:r w:rsidRPr="001970BD">
        <w:rPr>
          <w:rFonts w:eastAsia="Calibri" w:cs="Times New Roman"/>
          <w:b/>
          <w:sz w:val="28"/>
          <w:szCs w:val="28"/>
        </w:rPr>
        <w:t xml:space="preserve"> федерального агентства</w:t>
      </w:r>
      <w:r w:rsidR="007C5160">
        <w:rPr>
          <w:rFonts w:eastAsia="Calibri" w:cs="Times New Roman"/>
          <w:b/>
          <w:sz w:val="28"/>
          <w:szCs w:val="28"/>
        </w:rPr>
        <w:t xml:space="preserve"> </w:t>
      </w:r>
      <w:r w:rsidRPr="001970BD">
        <w:rPr>
          <w:rFonts w:eastAsia="Calibri" w:cs="Times New Roman"/>
          <w:b/>
          <w:sz w:val="28"/>
          <w:szCs w:val="28"/>
        </w:rPr>
        <w:t xml:space="preserve">по управлению государственным имуществом </w:t>
      </w:r>
    </w:p>
    <w:p w:rsidR="001C249D" w:rsidRPr="001970BD" w:rsidRDefault="001C249D" w:rsidP="001C249D">
      <w:pPr>
        <w:tabs>
          <w:tab w:val="left" w:pos="105"/>
          <w:tab w:val="left" w:pos="255"/>
          <w:tab w:val="left" w:pos="480"/>
        </w:tabs>
        <w:jc w:val="center"/>
        <w:rPr>
          <w:rFonts w:eastAsia="Calibri" w:cs="Times New Roman"/>
          <w:b/>
          <w:sz w:val="28"/>
          <w:szCs w:val="28"/>
        </w:rPr>
      </w:pPr>
      <w:r w:rsidRPr="001970BD">
        <w:rPr>
          <w:rFonts w:eastAsia="Calibri" w:cs="Times New Roman"/>
          <w:b/>
          <w:sz w:val="28"/>
          <w:szCs w:val="28"/>
        </w:rPr>
        <w:t>в Архангельской области и Ненецком автономном округе</w:t>
      </w:r>
    </w:p>
    <w:p w:rsidR="001C249D" w:rsidRPr="001970BD" w:rsidRDefault="001C249D" w:rsidP="001C249D">
      <w:pPr>
        <w:tabs>
          <w:tab w:val="left" w:pos="105"/>
          <w:tab w:val="left" w:pos="255"/>
          <w:tab w:val="left" w:pos="480"/>
        </w:tabs>
        <w:jc w:val="center"/>
        <w:rPr>
          <w:rFonts w:eastAsia="Calibri" w:cs="Times New Roman"/>
          <w:b/>
          <w:sz w:val="26"/>
          <w:szCs w:val="26"/>
        </w:rPr>
      </w:pPr>
    </w:p>
    <w:p w:rsidR="001C249D" w:rsidRPr="001970BD" w:rsidRDefault="001C249D" w:rsidP="001C249D">
      <w:pPr>
        <w:pStyle w:val="a3"/>
        <w:numPr>
          <w:ilvl w:val="0"/>
          <w:numId w:val="1"/>
        </w:numPr>
        <w:tabs>
          <w:tab w:val="left" w:pos="284"/>
        </w:tabs>
        <w:ind w:left="426" w:hanging="426"/>
        <w:jc w:val="both"/>
        <w:rPr>
          <w:rFonts w:cs="Times New Roman"/>
          <w:sz w:val="26"/>
          <w:szCs w:val="26"/>
        </w:rPr>
      </w:pPr>
      <w:r w:rsidRPr="001970BD">
        <w:rPr>
          <w:rFonts w:eastAsia="Calibri" w:cs="Times New Roman"/>
          <w:sz w:val="26"/>
          <w:szCs w:val="26"/>
        </w:rPr>
        <w:t>Осуществление в установленном порядке выдачи выписок из реестра федерального имущества</w:t>
      </w:r>
    </w:p>
    <w:p w:rsidR="001C249D" w:rsidRPr="001970BD" w:rsidRDefault="001C249D" w:rsidP="001C249D">
      <w:pPr>
        <w:numPr>
          <w:ilvl w:val="0"/>
          <w:numId w:val="1"/>
        </w:numPr>
        <w:tabs>
          <w:tab w:val="left" w:pos="284"/>
        </w:tabs>
        <w:ind w:left="426"/>
        <w:jc w:val="both"/>
        <w:rPr>
          <w:rFonts w:cs="Times New Roman"/>
          <w:sz w:val="26"/>
          <w:szCs w:val="26"/>
        </w:rPr>
      </w:pPr>
      <w:r w:rsidRPr="001970BD">
        <w:rPr>
          <w:rFonts w:eastAsia="Calibri" w:cs="Times New Roman"/>
          <w:sz w:val="26"/>
          <w:szCs w:val="26"/>
        </w:rPr>
        <w:t xml:space="preserve"> Предоставление земельных участков, находящихся в федеральной собственности, без торгов</w:t>
      </w:r>
    </w:p>
    <w:p w:rsidR="00FE39C8" w:rsidRPr="001970BD" w:rsidRDefault="00FE39C8" w:rsidP="00C85B46">
      <w:pPr>
        <w:pStyle w:val="Standard"/>
        <w:ind w:left="142"/>
        <w:jc w:val="center"/>
        <w:rPr>
          <w:rFonts w:cs="Times New Roman"/>
          <w:b/>
          <w:sz w:val="26"/>
          <w:szCs w:val="26"/>
        </w:rPr>
      </w:pPr>
    </w:p>
    <w:p w:rsidR="001970BD" w:rsidRDefault="001970BD" w:rsidP="00C85B46">
      <w:pPr>
        <w:pStyle w:val="Standard"/>
        <w:ind w:left="142"/>
        <w:jc w:val="center"/>
        <w:rPr>
          <w:rFonts w:cs="Times New Roman"/>
          <w:b/>
          <w:sz w:val="26"/>
          <w:szCs w:val="26"/>
        </w:rPr>
      </w:pPr>
    </w:p>
    <w:p w:rsidR="001970BD" w:rsidRDefault="001970BD" w:rsidP="00C85B46">
      <w:pPr>
        <w:pStyle w:val="Standard"/>
        <w:ind w:left="142"/>
        <w:jc w:val="center"/>
        <w:rPr>
          <w:rFonts w:cs="Times New Roman"/>
          <w:b/>
          <w:sz w:val="26"/>
          <w:szCs w:val="26"/>
        </w:rPr>
      </w:pPr>
    </w:p>
    <w:p w:rsidR="00C85B46" w:rsidRPr="001970BD" w:rsidRDefault="00C85B46" w:rsidP="00C85B46">
      <w:pPr>
        <w:pStyle w:val="Standard"/>
        <w:ind w:left="142"/>
        <w:jc w:val="center"/>
        <w:rPr>
          <w:rFonts w:cs="Times New Roman"/>
          <w:b/>
          <w:bCs/>
          <w:sz w:val="28"/>
          <w:szCs w:val="28"/>
        </w:rPr>
      </w:pPr>
      <w:r w:rsidRPr="001970BD">
        <w:rPr>
          <w:rFonts w:cs="Times New Roman"/>
          <w:b/>
          <w:sz w:val="28"/>
          <w:szCs w:val="28"/>
        </w:rPr>
        <w:t xml:space="preserve">Управление </w:t>
      </w:r>
      <w:proofErr w:type="spellStart"/>
      <w:r w:rsidRPr="001970BD">
        <w:rPr>
          <w:rFonts w:cs="Times New Roman"/>
          <w:b/>
          <w:sz w:val="28"/>
          <w:szCs w:val="28"/>
        </w:rPr>
        <w:t>Роспотребнадзора</w:t>
      </w:r>
      <w:proofErr w:type="spellEnd"/>
      <w:r w:rsidRPr="001970BD">
        <w:rPr>
          <w:rFonts w:cs="Times New Roman"/>
          <w:b/>
          <w:sz w:val="28"/>
          <w:szCs w:val="28"/>
        </w:rPr>
        <w:t xml:space="preserve"> по Архангельской области/</w:t>
      </w:r>
    </w:p>
    <w:p w:rsidR="00C85B46" w:rsidRPr="001970BD" w:rsidRDefault="00C85B46" w:rsidP="00C85B46">
      <w:pPr>
        <w:pStyle w:val="Standard"/>
        <w:ind w:left="142"/>
        <w:jc w:val="center"/>
        <w:rPr>
          <w:rFonts w:cs="Times New Roman"/>
          <w:b/>
          <w:bCs/>
          <w:sz w:val="28"/>
          <w:szCs w:val="28"/>
        </w:rPr>
      </w:pPr>
      <w:r w:rsidRPr="001970BD">
        <w:rPr>
          <w:rFonts w:cs="Times New Roman"/>
          <w:b/>
          <w:bCs/>
          <w:sz w:val="28"/>
          <w:szCs w:val="28"/>
        </w:rPr>
        <w:t>Главное управление Министерства Российской Федерации по делам гражданской обороны, чрезвычайным ситуациям и ликвидации последствий стихийных бедствий по Архангельской области/</w:t>
      </w:r>
    </w:p>
    <w:p w:rsidR="00C85B46" w:rsidRPr="001970BD" w:rsidRDefault="00C85B46" w:rsidP="00C85B46">
      <w:pPr>
        <w:pStyle w:val="Standard"/>
        <w:ind w:left="142"/>
        <w:jc w:val="center"/>
        <w:rPr>
          <w:rFonts w:cs="Times New Roman"/>
          <w:b/>
          <w:bCs/>
          <w:sz w:val="28"/>
          <w:szCs w:val="28"/>
        </w:rPr>
      </w:pPr>
      <w:r w:rsidRPr="001970BD">
        <w:rPr>
          <w:rFonts w:cs="Times New Roman"/>
          <w:b/>
          <w:bCs/>
          <w:sz w:val="28"/>
          <w:szCs w:val="28"/>
        </w:rPr>
        <w:t>Межрегиональное управление № 58</w:t>
      </w:r>
    </w:p>
    <w:p w:rsidR="00C85B46" w:rsidRPr="001970BD" w:rsidRDefault="00C85B46" w:rsidP="00C85B46">
      <w:pPr>
        <w:pStyle w:val="Standard"/>
        <w:ind w:left="142"/>
        <w:jc w:val="center"/>
        <w:rPr>
          <w:rFonts w:cs="Times New Roman"/>
          <w:b/>
          <w:bCs/>
          <w:sz w:val="28"/>
          <w:szCs w:val="28"/>
        </w:rPr>
      </w:pPr>
      <w:r w:rsidRPr="001970BD">
        <w:rPr>
          <w:rFonts w:cs="Times New Roman"/>
          <w:b/>
          <w:bCs/>
          <w:sz w:val="28"/>
          <w:szCs w:val="28"/>
        </w:rPr>
        <w:lastRenderedPageBreak/>
        <w:t>Федерального медико-биологического агентства/</w:t>
      </w:r>
    </w:p>
    <w:p w:rsidR="00C85B46" w:rsidRPr="001970BD" w:rsidRDefault="00C85B46" w:rsidP="00C85B46">
      <w:pPr>
        <w:pStyle w:val="Standard"/>
        <w:ind w:left="142"/>
        <w:jc w:val="center"/>
        <w:rPr>
          <w:rFonts w:cs="Times New Roman"/>
          <w:b/>
          <w:bCs/>
          <w:sz w:val="28"/>
          <w:szCs w:val="28"/>
        </w:rPr>
      </w:pPr>
      <w:r w:rsidRPr="001970BD">
        <w:rPr>
          <w:rFonts w:cs="Times New Roman"/>
          <w:b/>
          <w:bCs/>
          <w:sz w:val="28"/>
          <w:szCs w:val="28"/>
        </w:rPr>
        <w:t>Северное межрегиональное управление государственного автодорожного надзора Федеральной службы</w:t>
      </w:r>
      <w:r w:rsidRPr="001970BD">
        <w:rPr>
          <w:rFonts w:cs="Times New Roman"/>
          <w:b/>
          <w:bCs/>
          <w:sz w:val="28"/>
          <w:szCs w:val="28"/>
        </w:rPr>
        <w:br/>
        <w:t>по надзору в сфере транспорта</w:t>
      </w:r>
    </w:p>
    <w:p w:rsidR="001C249D" w:rsidRPr="001970BD" w:rsidRDefault="001C249D" w:rsidP="001C249D">
      <w:pPr>
        <w:ind w:firstLine="284"/>
        <w:jc w:val="both"/>
        <w:rPr>
          <w:rFonts w:cs="Times New Roman"/>
          <w:sz w:val="26"/>
          <w:szCs w:val="26"/>
        </w:rPr>
      </w:pPr>
    </w:p>
    <w:p w:rsidR="00902578" w:rsidRPr="001970BD" w:rsidRDefault="001C249D" w:rsidP="00902578">
      <w:pPr>
        <w:pStyle w:val="a3"/>
        <w:numPr>
          <w:ilvl w:val="0"/>
          <w:numId w:val="1"/>
        </w:numPr>
        <w:ind w:left="567" w:hanging="567"/>
        <w:jc w:val="both"/>
        <w:rPr>
          <w:rFonts w:cs="Times New Roman"/>
          <w:bCs/>
          <w:sz w:val="26"/>
          <w:szCs w:val="26"/>
        </w:rPr>
      </w:pPr>
      <w:r w:rsidRPr="001970BD">
        <w:rPr>
          <w:rFonts w:cs="Times New Roman"/>
          <w:bCs/>
          <w:sz w:val="26"/>
          <w:szCs w:val="26"/>
        </w:rPr>
        <w:t>Прием и учет уведомлений о начале осуществления юридическими лицами и индивидуальными предпринимателями отдельных видов работ и услуг согласно перечню, предусмотренному постановлением Правительства Российской Федерации от 16 июля 2009 г. № 584 «Об уведомительном порядке начала осуществления отдельных видов предпринимательской деятельности»</w:t>
      </w:r>
    </w:p>
    <w:p w:rsidR="00902578" w:rsidRPr="001970BD" w:rsidRDefault="00902578" w:rsidP="001C249D">
      <w:pPr>
        <w:pStyle w:val="a3"/>
        <w:numPr>
          <w:ilvl w:val="0"/>
          <w:numId w:val="1"/>
        </w:numPr>
        <w:ind w:left="567" w:hanging="567"/>
        <w:jc w:val="both"/>
        <w:rPr>
          <w:rFonts w:cs="Times New Roman"/>
          <w:bCs/>
          <w:sz w:val="26"/>
          <w:szCs w:val="26"/>
        </w:rPr>
      </w:pPr>
      <w:r w:rsidRPr="001970BD">
        <w:rPr>
          <w:rFonts w:cs="Times New Roman"/>
          <w:bCs/>
          <w:sz w:val="26"/>
          <w:szCs w:val="26"/>
        </w:rPr>
        <w:t>Лицензирование деятельности по перевозкам пассажиров и иных лиц автобусами (в части приема документов о предоставлении лицензии, о включении сведений об автобусах, в том числе дополнительных, в реестр лицензий, об исключении сведений об автобусах из реестра лицензий, об изменении сведений об автобусе в реестре лицензий)</w:t>
      </w:r>
    </w:p>
    <w:p w:rsidR="001C249D" w:rsidRPr="001970BD" w:rsidRDefault="001C249D" w:rsidP="001C249D">
      <w:pPr>
        <w:jc w:val="both"/>
        <w:rPr>
          <w:rFonts w:cs="Times New Roman"/>
          <w:bCs/>
          <w:sz w:val="26"/>
          <w:szCs w:val="26"/>
        </w:rPr>
      </w:pPr>
    </w:p>
    <w:p w:rsidR="001970BD" w:rsidRDefault="001970BD" w:rsidP="001C249D">
      <w:pPr>
        <w:widowControl/>
        <w:jc w:val="center"/>
        <w:rPr>
          <w:rFonts w:eastAsia="Times New Roman" w:cs="Times New Roman"/>
          <w:b/>
          <w:sz w:val="26"/>
          <w:szCs w:val="26"/>
          <w:lang w:eastAsia="ar-SA" w:bidi="ar-SA"/>
        </w:rPr>
      </w:pPr>
    </w:p>
    <w:p w:rsidR="001970BD" w:rsidRDefault="001970BD" w:rsidP="001C249D">
      <w:pPr>
        <w:widowControl/>
        <w:jc w:val="center"/>
        <w:rPr>
          <w:rFonts w:eastAsia="Times New Roman" w:cs="Times New Roman"/>
          <w:b/>
          <w:sz w:val="26"/>
          <w:szCs w:val="26"/>
          <w:lang w:eastAsia="ar-SA" w:bidi="ar-SA"/>
        </w:rPr>
      </w:pPr>
    </w:p>
    <w:p w:rsidR="001970BD" w:rsidRDefault="001C249D" w:rsidP="001C249D">
      <w:pPr>
        <w:widowControl/>
        <w:jc w:val="center"/>
        <w:rPr>
          <w:rFonts w:eastAsia="Times New Roman" w:cs="Times New Roman"/>
          <w:b/>
          <w:sz w:val="28"/>
          <w:szCs w:val="28"/>
          <w:lang w:eastAsia="ar-SA" w:bidi="ar-SA"/>
        </w:rPr>
      </w:pPr>
      <w:r w:rsidRPr="001970BD">
        <w:rPr>
          <w:rFonts w:eastAsia="Times New Roman" w:cs="Times New Roman"/>
          <w:b/>
          <w:sz w:val="28"/>
          <w:szCs w:val="28"/>
          <w:lang w:eastAsia="ar-SA" w:bidi="ar-SA"/>
        </w:rPr>
        <w:t>Министерство труда, занятости и социального развития</w:t>
      </w:r>
    </w:p>
    <w:p w:rsidR="001C249D" w:rsidRPr="001970BD" w:rsidRDefault="001C249D" w:rsidP="001C249D">
      <w:pPr>
        <w:widowControl/>
        <w:jc w:val="center"/>
        <w:rPr>
          <w:rFonts w:eastAsia="Times New Roman" w:cs="Times New Roman"/>
          <w:b/>
          <w:sz w:val="28"/>
          <w:szCs w:val="28"/>
          <w:lang w:eastAsia="ar-SA" w:bidi="ar-SA"/>
        </w:rPr>
      </w:pPr>
      <w:r w:rsidRPr="001970BD">
        <w:rPr>
          <w:rFonts w:eastAsia="Times New Roman" w:cs="Times New Roman"/>
          <w:b/>
          <w:sz w:val="28"/>
          <w:szCs w:val="28"/>
          <w:lang w:eastAsia="ar-SA" w:bidi="ar-SA"/>
        </w:rPr>
        <w:t xml:space="preserve"> Архангельской области</w:t>
      </w:r>
    </w:p>
    <w:p w:rsidR="001C249D" w:rsidRPr="001970BD" w:rsidRDefault="001C249D" w:rsidP="001C249D">
      <w:pPr>
        <w:widowControl/>
        <w:jc w:val="center"/>
        <w:rPr>
          <w:rFonts w:eastAsia="Times New Roman" w:cs="Times New Roman"/>
          <w:sz w:val="26"/>
          <w:szCs w:val="26"/>
          <w:lang w:eastAsia="ar-SA" w:bidi="ar-SA"/>
        </w:rPr>
      </w:pPr>
    </w:p>
    <w:p w:rsidR="001C249D" w:rsidRPr="001970BD" w:rsidRDefault="001C249D" w:rsidP="001C249D">
      <w:pPr>
        <w:widowControl/>
        <w:numPr>
          <w:ilvl w:val="0"/>
          <w:numId w:val="1"/>
        </w:numPr>
        <w:tabs>
          <w:tab w:val="left" w:pos="0"/>
        </w:tabs>
        <w:ind w:left="284" w:hanging="218"/>
        <w:jc w:val="both"/>
        <w:rPr>
          <w:rFonts w:eastAsia="Times New Roman" w:cs="Times New Roman"/>
          <w:sz w:val="26"/>
          <w:szCs w:val="26"/>
          <w:lang w:eastAsia="ar-SA" w:bidi="ar-SA"/>
        </w:rPr>
      </w:pPr>
      <w:r w:rsidRPr="001970BD">
        <w:rPr>
          <w:rFonts w:eastAsia="Times New Roman" w:cs="Times New Roman"/>
          <w:sz w:val="26"/>
          <w:szCs w:val="26"/>
          <w:lang w:eastAsia="ar-SA" w:bidi="ar-SA"/>
        </w:rPr>
        <w:t>Назначение и предоставление государственной социальной помощи, оказываемой за счет средств областного бюджета, в том числе на основании социального контракта (за исключением региональных социальных доплат</w:t>
      </w:r>
      <w:r w:rsidRPr="001970BD">
        <w:rPr>
          <w:rFonts w:eastAsia="Times New Roman" w:cs="Times New Roman"/>
          <w:sz w:val="26"/>
          <w:szCs w:val="26"/>
          <w:lang w:eastAsia="ar-SA" w:bidi="ar-SA"/>
        </w:rPr>
        <w:br/>
        <w:t xml:space="preserve">к пенсиям)  </w:t>
      </w:r>
    </w:p>
    <w:p w:rsidR="001C249D" w:rsidRPr="001970BD" w:rsidRDefault="00324C93" w:rsidP="001C249D">
      <w:pPr>
        <w:widowControl/>
        <w:numPr>
          <w:ilvl w:val="0"/>
          <w:numId w:val="1"/>
        </w:numPr>
        <w:tabs>
          <w:tab w:val="left" w:pos="0"/>
        </w:tabs>
        <w:ind w:left="284" w:hanging="218"/>
        <w:jc w:val="both"/>
        <w:rPr>
          <w:rFonts w:eastAsia="Times New Roman" w:cs="Times New Roman"/>
          <w:sz w:val="26"/>
          <w:szCs w:val="26"/>
          <w:lang w:eastAsia="ar-SA" w:bidi="ar-SA"/>
        </w:rPr>
      </w:pPr>
      <w:r w:rsidRPr="001970BD">
        <w:rPr>
          <w:rFonts w:eastAsia="Times New Roman" w:cs="Times New Roman"/>
          <w:sz w:val="26"/>
          <w:szCs w:val="26"/>
          <w:lang w:bidi="ru-RU"/>
        </w:rPr>
        <w:t>Назначение и выплата ежемесячных пособий на ребенка и дополнительных ежемесячных пособий на ребенка в возрасте до трех лет на обеспечение питанием</w:t>
      </w:r>
    </w:p>
    <w:p w:rsidR="001C249D" w:rsidRPr="001970BD" w:rsidRDefault="001C249D" w:rsidP="001C249D">
      <w:pPr>
        <w:widowControl/>
        <w:numPr>
          <w:ilvl w:val="0"/>
          <w:numId w:val="1"/>
        </w:numPr>
        <w:tabs>
          <w:tab w:val="left" w:pos="284"/>
        </w:tabs>
        <w:ind w:left="284" w:hanging="218"/>
        <w:jc w:val="both"/>
        <w:rPr>
          <w:rFonts w:eastAsia="Times New Roman" w:cs="Times New Roman"/>
          <w:sz w:val="26"/>
          <w:szCs w:val="26"/>
          <w:lang w:eastAsia="ar-SA" w:bidi="ar-SA"/>
        </w:rPr>
      </w:pPr>
      <w:r w:rsidRPr="001970BD">
        <w:rPr>
          <w:rFonts w:eastAsia="Times New Roman" w:cs="Times New Roman"/>
          <w:sz w:val="26"/>
          <w:szCs w:val="26"/>
          <w:lang w:eastAsia="ar-SA" w:bidi="ar-SA"/>
        </w:rPr>
        <w:t>Назначение и выплата ежемесячных пособий на ребенка, не посещающего дошкольную образовательную организацию</w:t>
      </w:r>
    </w:p>
    <w:p w:rsidR="00324C93" w:rsidRPr="001970BD" w:rsidRDefault="00324C93" w:rsidP="001C249D">
      <w:pPr>
        <w:widowControl/>
        <w:numPr>
          <w:ilvl w:val="0"/>
          <w:numId w:val="1"/>
        </w:numPr>
        <w:ind w:left="284" w:hanging="218"/>
        <w:jc w:val="both"/>
        <w:rPr>
          <w:rFonts w:eastAsia="Times New Roman" w:cs="Times New Roman"/>
          <w:sz w:val="26"/>
          <w:szCs w:val="26"/>
          <w:lang w:eastAsia="ar-SA" w:bidi="ar-SA"/>
        </w:rPr>
      </w:pPr>
      <w:r w:rsidRPr="001970BD">
        <w:rPr>
          <w:rFonts w:eastAsia="Times New Roman" w:cs="Times New Roman"/>
          <w:sz w:val="26"/>
          <w:szCs w:val="26"/>
          <w:lang w:bidi="ru-RU"/>
        </w:rPr>
        <w:t xml:space="preserve">Регистрация многодетных семей и предоставления им мер социальной поддержки в форме денежных выплат (кроме субсидий), компенсаций </w:t>
      </w:r>
      <w:r w:rsidRPr="001970BD">
        <w:rPr>
          <w:rFonts w:eastAsia="Times New Roman" w:cs="Times New Roman"/>
          <w:sz w:val="26"/>
          <w:szCs w:val="26"/>
          <w:lang w:bidi="ru-RU"/>
        </w:rPr>
        <w:br/>
        <w:t>и материнского (семейного) капитала</w:t>
      </w:r>
      <w:r w:rsidRPr="001970BD">
        <w:rPr>
          <w:rFonts w:eastAsia="Times New Roman" w:cs="Times New Roman"/>
          <w:sz w:val="26"/>
          <w:szCs w:val="26"/>
          <w:lang w:eastAsia="ar-SA" w:bidi="ar-SA"/>
        </w:rPr>
        <w:t xml:space="preserve"> </w:t>
      </w:r>
    </w:p>
    <w:p w:rsidR="001C249D" w:rsidRPr="001970BD" w:rsidRDefault="001C249D" w:rsidP="001C249D">
      <w:pPr>
        <w:widowControl/>
        <w:numPr>
          <w:ilvl w:val="0"/>
          <w:numId w:val="1"/>
        </w:numPr>
        <w:ind w:left="284" w:hanging="218"/>
        <w:jc w:val="both"/>
        <w:rPr>
          <w:rFonts w:eastAsia="Times New Roman" w:cs="Times New Roman"/>
          <w:sz w:val="26"/>
          <w:szCs w:val="26"/>
          <w:lang w:eastAsia="ar-SA" w:bidi="ar-SA"/>
        </w:rPr>
      </w:pPr>
      <w:r w:rsidRPr="001970BD">
        <w:rPr>
          <w:rFonts w:eastAsia="Times New Roman" w:cs="Times New Roman"/>
          <w:sz w:val="26"/>
          <w:szCs w:val="26"/>
          <w:lang w:eastAsia="ar-SA" w:bidi="ar-SA"/>
        </w:rPr>
        <w:t xml:space="preserve">Предоставление субсидий на оплату жилого помещения и коммунальных услуг </w:t>
      </w:r>
    </w:p>
    <w:p w:rsidR="001C249D" w:rsidRPr="001970BD" w:rsidRDefault="001C249D" w:rsidP="001C249D">
      <w:pPr>
        <w:widowControl/>
        <w:numPr>
          <w:ilvl w:val="0"/>
          <w:numId w:val="1"/>
        </w:numPr>
        <w:ind w:left="284" w:hanging="218"/>
        <w:jc w:val="both"/>
        <w:rPr>
          <w:rFonts w:eastAsia="Times New Roman" w:cs="Times New Roman"/>
          <w:sz w:val="26"/>
          <w:szCs w:val="26"/>
          <w:lang w:eastAsia="ar-SA" w:bidi="ar-SA"/>
        </w:rPr>
      </w:pPr>
      <w:r w:rsidRPr="001970BD">
        <w:rPr>
          <w:rFonts w:eastAsia="Times New Roman" w:cs="Times New Roman"/>
          <w:sz w:val="26"/>
          <w:szCs w:val="26"/>
          <w:lang w:eastAsia="ar-SA" w:bidi="ar-SA"/>
        </w:rPr>
        <w:t>Назначение и выплата дополнительного ежемесячного материального обеспечения гражданам, имеющим государственные награды, и гражданам, имеющим особые заслуги в развитии социальной сферы Архангельской области</w:t>
      </w:r>
    </w:p>
    <w:p w:rsidR="001C249D" w:rsidRPr="001970BD" w:rsidRDefault="001C249D" w:rsidP="001C249D">
      <w:pPr>
        <w:widowControl/>
        <w:numPr>
          <w:ilvl w:val="0"/>
          <w:numId w:val="1"/>
        </w:numPr>
        <w:ind w:left="284" w:hanging="218"/>
        <w:jc w:val="both"/>
        <w:rPr>
          <w:rFonts w:eastAsia="Times New Roman" w:cs="Times New Roman"/>
          <w:sz w:val="26"/>
          <w:szCs w:val="26"/>
          <w:lang w:eastAsia="ar-SA" w:bidi="ar-SA"/>
        </w:rPr>
      </w:pPr>
      <w:proofErr w:type="gramStart"/>
      <w:r w:rsidRPr="001970BD">
        <w:rPr>
          <w:rFonts w:eastAsia="Times New Roman" w:cs="Times New Roman"/>
          <w:sz w:val="26"/>
          <w:szCs w:val="26"/>
          <w:lang w:eastAsia="ar-SA" w:bidi="ar-SA"/>
        </w:rPr>
        <w:t>Предоставление мер социальной поддержки ветеранам труда, ветеранам труда Архангельской области, лицам, подвергшимся политическим репрессиям и впоследствии реабилитированным, лицам, признанным пострадавшими от политических репрессий, и лицам, проработавшим в тылу в период с 22 июня 1941 по 9 мая 1945 года не менее шести месяцев (исключая период работы на временно оккупированных территориях СССР), либо награжденным орденами и медалями СССР за самоотверженный труд</w:t>
      </w:r>
      <w:proofErr w:type="gramEnd"/>
      <w:r w:rsidRPr="001970BD">
        <w:rPr>
          <w:rFonts w:eastAsia="Times New Roman" w:cs="Times New Roman"/>
          <w:sz w:val="26"/>
          <w:szCs w:val="26"/>
          <w:lang w:eastAsia="ar-SA" w:bidi="ar-SA"/>
        </w:rPr>
        <w:t xml:space="preserve"> в период Великой Отечественной войны</w:t>
      </w:r>
    </w:p>
    <w:p w:rsidR="00A63840" w:rsidRPr="001970BD" w:rsidRDefault="00B20454" w:rsidP="00A63840">
      <w:pPr>
        <w:pStyle w:val="a3"/>
        <w:widowControl/>
        <w:numPr>
          <w:ilvl w:val="0"/>
          <w:numId w:val="1"/>
        </w:numPr>
        <w:ind w:left="284" w:hanging="142"/>
        <w:jc w:val="both"/>
        <w:rPr>
          <w:rFonts w:eastAsia="Times New Roman" w:cs="Times New Roman"/>
          <w:sz w:val="26"/>
          <w:szCs w:val="26"/>
          <w:lang w:eastAsia="ar-SA" w:bidi="ar-SA"/>
        </w:rPr>
      </w:pPr>
      <w:r w:rsidRPr="001970BD">
        <w:rPr>
          <w:rFonts w:eastAsia="Times New Roman" w:cs="Times New Roman"/>
          <w:sz w:val="26"/>
          <w:szCs w:val="26"/>
          <w:lang w:eastAsia="ar-SA" w:bidi="ar-SA"/>
        </w:rPr>
        <w:t xml:space="preserve"> </w:t>
      </w:r>
      <w:r w:rsidR="001C249D" w:rsidRPr="001970BD">
        <w:rPr>
          <w:rFonts w:eastAsia="Times New Roman" w:cs="Times New Roman"/>
          <w:sz w:val="26"/>
          <w:szCs w:val="26"/>
          <w:lang w:eastAsia="ar-SA" w:bidi="ar-SA"/>
        </w:rPr>
        <w:t xml:space="preserve">Выдача требований на приобретение проездных билетов жителям муниципальных образований Архангельской области, где единственным видом транспорта является </w:t>
      </w:r>
      <w:proofErr w:type="gramStart"/>
      <w:r w:rsidR="001C249D" w:rsidRPr="001970BD">
        <w:rPr>
          <w:rFonts w:eastAsia="Times New Roman" w:cs="Times New Roman"/>
          <w:sz w:val="26"/>
          <w:szCs w:val="26"/>
          <w:lang w:eastAsia="ar-SA" w:bidi="ar-SA"/>
        </w:rPr>
        <w:t>воздушный</w:t>
      </w:r>
      <w:proofErr w:type="gramEnd"/>
    </w:p>
    <w:p w:rsidR="001C249D" w:rsidRPr="001970BD" w:rsidRDefault="001C249D" w:rsidP="00A63840">
      <w:pPr>
        <w:pStyle w:val="a3"/>
        <w:widowControl/>
        <w:numPr>
          <w:ilvl w:val="0"/>
          <w:numId w:val="1"/>
        </w:numPr>
        <w:ind w:left="284" w:hanging="142"/>
        <w:jc w:val="both"/>
        <w:rPr>
          <w:rFonts w:eastAsia="Times New Roman" w:cs="Times New Roman"/>
          <w:sz w:val="26"/>
          <w:szCs w:val="26"/>
          <w:lang w:eastAsia="ar-SA" w:bidi="ar-SA"/>
        </w:rPr>
      </w:pPr>
      <w:r w:rsidRPr="001970BD">
        <w:rPr>
          <w:rFonts w:eastAsia="Times New Roman" w:cs="Times New Roman"/>
          <w:sz w:val="26"/>
          <w:szCs w:val="26"/>
          <w:lang w:eastAsia="ar-SA" w:bidi="ar-SA"/>
        </w:rPr>
        <w:t>Предоставление мер социальной поддержки по оплате жилого помещения и коммунальных услуг в денежной форме отдельным категориям граждан</w:t>
      </w:r>
    </w:p>
    <w:p w:rsidR="00197410" w:rsidRPr="001970BD" w:rsidRDefault="00503664" w:rsidP="001C249D">
      <w:pPr>
        <w:widowControl/>
        <w:numPr>
          <w:ilvl w:val="0"/>
          <w:numId w:val="1"/>
        </w:numPr>
        <w:ind w:left="284" w:hanging="142"/>
        <w:jc w:val="both"/>
        <w:rPr>
          <w:rFonts w:eastAsia="Times New Roman" w:cs="Times New Roman"/>
          <w:sz w:val="26"/>
          <w:szCs w:val="26"/>
          <w:lang w:eastAsia="ar-SA" w:bidi="ar-SA"/>
        </w:rPr>
      </w:pPr>
      <w:r w:rsidRPr="001970BD">
        <w:rPr>
          <w:rFonts w:cs="Times New Roman"/>
          <w:sz w:val="26"/>
          <w:szCs w:val="26"/>
        </w:rPr>
        <w:lastRenderedPageBreak/>
        <w:t>Предоставление ежемесячной доплаты к пенсии, ежегодной единовременной материальной помощи, предусмотренных областным законом «О социальной защите членов семей погибших (умерших) военнослужащих в Афганистане и на Северном Кавказе</w:t>
      </w:r>
    </w:p>
    <w:p w:rsidR="001C249D" w:rsidRPr="001970BD" w:rsidRDefault="001C249D" w:rsidP="001C249D">
      <w:pPr>
        <w:widowControl/>
        <w:numPr>
          <w:ilvl w:val="0"/>
          <w:numId w:val="1"/>
        </w:numPr>
        <w:ind w:left="284" w:hanging="142"/>
        <w:jc w:val="both"/>
        <w:rPr>
          <w:rFonts w:eastAsia="Times New Roman" w:cs="Times New Roman"/>
          <w:sz w:val="26"/>
          <w:szCs w:val="26"/>
          <w:lang w:eastAsia="ar-SA" w:bidi="ar-SA"/>
        </w:rPr>
      </w:pPr>
      <w:r w:rsidRPr="001970BD">
        <w:rPr>
          <w:rFonts w:eastAsia="Times New Roman" w:cs="Times New Roman"/>
          <w:sz w:val="26"/>
          <w:szCs w:val="26"/>
          <w:lang w:eastAsia="ar-SA" w:bidi="ar-SA"/>
        </w:rPr>
        <w:t>Предоставление ежегодных денежных выплат лицам, награжденным нагрудным знаком «Почетный донор России» и «Почетный донор СССР»</w:t>
      </w:r>
    </w:p>
    <w:p w:rsidR="001C249D" w:rsidRPr="001970BD" w:rsidRDefault="001C249D" w:rsidP="001C249D">
      <w:pPr>
        <w:widowControl/>
        <w:numPr>
          <w:ilvl w:val="0"/>
          <w:numId w:val="1"/>
        </w:numPr>
        <w:ind w:left="284" w:hanging="142"/>
        <w:jc w:val="both"/>
        <w:rPr>
          <w:rFonts w:eastAsia="Times New Roman" w:cs="Times New Roman"/>
          <w:sz w:val="26"/>
          <w:szCs w:val="26"/>
          <w:lang w:eastAsia="ar-SA" w:bidi="ar-SA"/>
        </w:rPr>
      </w:pPr>
      <w:r w:rsidRPr="001970BD">
        <w:rPr>
          <w:rFonts w:eastAsia="Times New Roman" w:cs="Times New Roman"/>
          <w:sz w:val="26"/>
          <w:szCs w:val="26"/>
          <w:lang w:eastAsia="ar-SA" w:bidi="ar-SA"/>
        </w:rPr>
        <w:t>Присвоение звания «Ветеран труда Архангельской области»</w:t>
      </w:r>
    </w:p>
    <w:p w:rsidR="001C249D" w:rsidRPr="001970BD" w:rsidRDefault="001C249D" w:rsidP="001C249D">
      <w:pPr>
        <w:widowControl/>
        <w:numPr>
          <w:ilvl w:val="0"/>
          <w:numId w:val="1"/>
        </w:numPr>
        <w:ind w:left="284" w:hanging="142"/>
        <w:jc w:val="both"/>
        <w:rPr>
          <w:rFonts w:eastAsia="Times New Roman" w:cs="Times New Roman"/>
          <w:sz w:val="26"/>
          <w:szCs w:val="26"/>
          <w:lang w:eastAsia="ar-SA" w:bidi="ar-SA"/>
        </w:rPr>
      </w:pPr>
      <w:r w:rsidRPr="001970BD">
        <w:rPr>
          <w:rFonts w:eastAsia="Times New Roman" w:cs="Times New Roman"/>
          <w:sz w:val="26"/>
          <w:szCs w:val="26"/>
          <w:lang w:eastAsia="ar-SA" w:bidi="ar-SA"/>
        </w:rPr>
        <w:t>Предоставление сертификатов на оплату стоимости путевок на санаторно-курортное оздоровление детей или отдых и оздоровление детей, проезда и сопровождения к месту отдыха и оздоровления детей в составе организованной группы детей и обратно</w:t>
      </w:r>
    </w:p>
    <w:p w:rsidR="001C249D" w:rsidRPr="001970BD" w:rsidRDefault="001C249D" w:rsidP="001C249D">
      <w:pPr>
        <w:widowControl/>
        <w:numPr>
          <w:ilvl w:val="0"/>
          <w:numId w:val="1"/>
        </w:numPr>
        <w:ind w:left="284" w:hanging="142"/>
        <w:jc w:val="both"/>
        <w:rPr>
          <w:rFonts w:eastAsia="Times New Roman" w:cs="Times New Roman"/>
          <w:sz w:val="26"/>
          <w:szCs w:val="26"/>
          <w:lang w:eastAsia="ar-SA" w:bidi="ar-SA"/>
        </w:rPr>
      </w:pPr>
      <w:r w:rsidRPr="001970BD">
        <w:rPr>
          <w:rFonts w:eastAsia="Times New Roman" w:cs="Times New Roman"/>
          <w:sz w:val="26"/>
          <w:szCs w:val="26"/>
          <w:lang w:eastAsia="ar-SA" w:bidi="ar-SA"/>
        </w:rPr>
        <w:t>Назначение и выплата ежемесячной выплаты в связи с рождением (усыновлением) первого ребенка</w:t>
      </w:r>
    </w:p>
    <w:p w:rsidR="00701304" w:rsidRPr="001970BD" w:rsidRDefault="00701304" w:rsidP="00701304">
      <w:pPr>
        <w:widowControl/>
        <w:numPr>
          <w:ilvl w:val="0"/>
          <w:numId w:val="1"/>
        </w:numPr>
        <w:ind w:left="284" w:hanging="142"/>
        <w:jc w:val="both"/>
        <w:rPr>
          <w:rFonts w:eastAsia="Times New Roman" w:cs="Times New Roman"/>
          <w:sz w:val="26"/>
          <w:szCs w:val="26"/>
          <w:lang w:eastAsia="ar-SA" w:bidi="ar-SA"/>
        </w:rPr>
      </w:pPr>
      <w:r w:rsidRPr="001970BD">
        <w:rPr>
          <w:rFonts w:eastAsia="Times New Roman" w:cs="Times New Roman"/>
          <w:sz w:val="26"/>
          <w:szCs w:val="26"/>
          <w:lang w:eastAsia="ar-SA" w:bidi="ar-SA"/>
        </w:rPr>
        <w:t>Организация сопровождения при содействии занятости инвалидов</w:t>
      </w:r>
    </w:p>
    <w:p w:rsidR="002C6A95" w:rsidRPr="001970BD" w:rsidRDefault="002C6A95" w:rsidP="00701304">
      <w:pPr>
        <w:widowControl/>
        <w:numPr>
          <w:ilvl w:val="0"/>
          <w:numId w:val="1"/>
        </w:numPr>
        <w:ind w:left="284" w:hanging="142"/>
        <w:jc w:val="both"/>
        <w:rPr>
          <w:rFonts w:eastAsia="Times New Roman" w:cs="Times New Roman"/>
          <w:sz w:val="26"/>
          <w:szCs w:val="26"/>
          <w:lang w:eastAsia="ar-SA" w:bidi="ar-SA"/>
        </w:rPr>
      </w:pPr>
      <w:r w:rsidRPr="001970BD">
        <w:rPr>
          <w:rFonts w:cs="Times New Roman"/>
          <w:sz w:val="26"/>
          <w:szCs w:val="26"/>
        </w:rPr>
        <w:t xml:space="preserve">Предоставление субсидий семьям, воспитывающим шесть </w:t>
      </w:r>
      <w:r w:rsidRPr="001970BD">
        <w:rPr>
          <w:rFonts w:cs="Times New Roman"/>
          <w:sz w:val="26"/>
          <w:szCs w:val="26"/>
        </w:rPr>
        <w:br/>
        <w:t>и более детей, на приобретение механических транспортных средств</w:t>
      </w:r>
    </w:p>
    <w:p w:rsidR="002C6A95" w:rsidRPr="001970BD" w:rsidRDefault="002C6A95" w:rsidP="00701304">
      <w:pPr>
        <w:widowControl/>
        <w:numPr>
          <w:ilvl w:val="0"/>
          <w:numId w:val="1"/>
        </w:numPr>
        <w:ind w:left="284" w:hanging="142"/>
        <w:jc w:val="both"/>
        <w:rPr>
          <w:rFonts w:eastAsia="Times New Roman" w:cs="Times New Roman"/>
          <w:sz w:val="26"/>
          <w:szCs w:val="26"/>
          <w:lang w:eastAsia="ar-SA" w:bidi="ar-SA"/>
        </w:rPr>
      </w:pPr>
      <w:r w:rsidRPr="001970BD">
        <w:rPr>
          <w:rFonts w:cs="Times New Roman"/>
          <w:sz w:val="26"/>
          <w:szCs w:val="26"/>
        </w:rPr>
        <w:t>Предоставление субсидий на улучшение жилищных условий при рождении (усыновлении) седьмого ребенка или последующих детей</w:t>
      </w:r>
    </w:p>
    <w:p w:rsidR="002C6A95" w:rsidRPr="001970BD" w:rsidRDefault="002C6A95" w:rsidP="00701304">
      <w:pPr>
        <w:widowControl/>
        <w:numPr>
          <w:ilvl w:val="0"/>
          <w:numId w:val="1"/>
        </w:numPr>
        <w:ind w:left="284" w:hanging="142"/>
        <w:jc w:val="both"/>
        <w:rPr>
          <w:rFonts w:eastAsia="Times New Roman" w:cs="Times New Roman"/>
          <w:sz w:val="26"/>
          <w:szCs w:val="26"/>
          <w:lang w:eastAsia="ar-SA" w:bidi="ar-SA"/>
        </w:rPr>
      </w:pPr>
      <w:r w:rsidRPr="001970BD">
        <w:rPr>
          <w:rFonts w:cs="Times New Roman"/>
          <w:sz w:val="26"/>
          <w:szCs w:val="26"/>
        </w:rPr>
        <w:t>Прием заявлений о предоставлении государственной услуги по организации профессиональной ориентации граждан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w:t>
      </w:r>
    </w:p>
    <w:p w:rsidR="006D16B9" w:rsidRPr="001970BD" w:rsidRDefault="006D16B9" w:rsidP="006D16B9">
      <w:pPr>
        <w:widowControl/>
        <w:numPr>
          <w:ilvl w:val="0"/>
          <w:numId w:val="1"/>
        </w:numPr>
        <w:ind w:left="284" w:hanging="142"/>
        <w:jc w:val="both"/>
        <w:rPr>
          <w:rFonts w:eastAsia="Times New Roman" w:cs="Times New Roman"/>
          <w:sz w:val="26"/>
          <w:szCs w:val="26"/>
          <w:lang w:eastAsia="ar-SA" w:bidi="ar-SA"/>
        </w:rPr>
      </w:pPr>
      <w:r w:rsidRPr="001970BD">
        <w:rPr>
          <w:rFonts w:eastAsia="Times New Roman" w:cs="Times New Roman"/>
          <w:sz w:val="26"/>
          <w:szCs w:val="26"/>
          <w:lang w:eastAsia="ar-SA" w:bidi="ar-SA"/>
        </w:rPr>
        <w:t>Назначение ежемесячной денежной выплаты на ребенка в возрасте от 3 до 7 лет включительно в Архангельской области.</w:t>
      </w:r>
    </w:p>
    <w:p w:rsidR="003B532A" w:rsidRPr="001970BD" w:rsidRDefault="003B532A" w:rsidP="006D16B9">
      <w:pPr>
        <w:widowControl/>
        <w:numPr>
          <w:ilvl w:val="0"/>
          <w:numId w:val="1"/>
        </w:numPr>
        <w:ind w:left="284" w:hanging="142"/>
        <w:jc w:val="both"/>
        <w:rPr>
          <w:rFonts w:eastAsia="Times New Roman" w:cs="Times New Roman"/>
          <w:sz w:val="26"/>
          <w:szCs w:val="26"/>
          <w:lang w:eastAsia="ar-SA" w:bidi="ar-SA"/>
        </w:rPr>
      </w:pPr>
      <w:r w:rsidRPr="001970BD">
        <w:rPr>
          <w:rFonts w:eastAsiaTheme="minorEastAsia" w:cs="Times New Roman"/>
          <w:color w:val="000000"/>
          <w:kern w:val="0"/>
          <w:sz w:val="26"/>
          <w:szCs w:val="26"/>
          <w:lang w:eastAsia="ru-RU"/>
        </w:rPr>
        <w:t>Предоставление единовременной денежной выплаты женщинам, родившим первого ребенка в возрасте от 18 до 25 лет</w:t>
      </w:r>
    </w:p>
    <w:p w:rsidR="003B532A" w:rsidRPr="001970BD" w:rsidRDefault="003B532A" w:rsidP="006D16B9">
      <w:pPr>
        <w:widowControl/>
        <w:numPr>
          <w:ilvl w:val="0"/>
          <w:numId w:val="1"/>
        </w:numPr>
        <w:ind w:left="284" w:hanging="142"/>
        <w:jc w:val="both"/>
        <w:rPr>
          <w:rFonts w:eastAsia="Times New Roman" w:cs="Times New Roman"/>
          <w:sz w:val="26"/>
          <w:szCs w:val="26"/>
          <w:lang w:eastAsia="ar-SA" w:bidi="ar-SA"/>
        </w:rPr>
      </w:pPr>
      <w:r w:rsidRPr="001970BD">
        <w:rPr>
          <w:rFonts w:eastAsiaTheme="minorEastAsia" w:cs="Times New Roman"/>
          <w:color w:val="000000"/>
          <w:kern w:val="0"/>
          <w:sz w:val="26"/>
          <w:szCs w:val="26"/>
          <w:lang w:eastAsia="ru-RU"/>
        </w:rPr>
        <w:t>Предоставление денежной выплаты многодетным семьям взамен предоставления им земельного участка в собственность бесплатно</w:t>
      </w:r>
    </w:p>
    <w:p w:rsidR="003B532A" w:rsidRPr="001970BD" w:rsidRDefault="003B532A" w:rsidP="006D16B9">
      <w:pPr>
        <w:widowControl/>
        <w:numPr>
          <w:ilvl w:val="0"/>
          <w:numId w:val="1"/>
        </w:numPr>
        <w:ind w:left="284" w:hanging="142"/>
        <w:jc w:val="both"/>
        <w:rPr>
          <w:rFonts w:eastAsia="Times New Roman" w:cs="Times New Roman"/>
          <w:sz w:val="26"/>
          <w:szCs w:val="26"/>
          <w:lang w:eastAsia="ar-SA" w:bidi="ar-SA"/>
        </w:rPr>
      </w:pPr>
      <w:r w:rsidRPr="001970BD">
        <w:rPr>
          <w:rFonts w:eastAsia="Times New Roman" w:cs="Times New Roman"/>
          <w:sz w:val="26"/>
          <w:szCs w:val="26"/>
          <w:lang w:bidi="ru-RU"/>
        </w:rPr>
        <w:t>Присвоение звания «Ветеран труда</w:t>
      </w:r>
      <w:r w:rsidR="003E2EEA" w:rsidRPr="001970BD">
        <w:rPr>
          <w:rFonts w:eastAsia="Times New Roman" w:cs="Times New Roman"/>
          <w:sz w:val="26"/>
          <w:szCs w:val="26"/>
          <w:lang w:bidi="ru-RU"/>
        </w:rPr>
        <w:t>»</w:t>
      </w:r>
    </w:p>
    <w:p w:rsidR="003B532A" w:rsidRPr="001970BD" w:rsidRDefault="003B532A" w:rsidP="006D16B9">
      <w:pPr>
        <w:widowControl/>
        <w:numPr>
          <w:ilvl w:val="0"/>
          <w:numId w:val="1"/>
        </w:numPr>
        <w:ind w:left="284" w:hanging="142"/>
        <w:jc w:val="both"/>
        <w:rPr>
          <w:rFonts w:eastAsia="Times New Roman" w:cs="Times New Roman"/>
          <w:sz w:val="26"/>
          <w:szCs w:val="26"/>
          <w:lang w:eastAsia="ar-SA" w:bidi="ar-SA"/>
        </w:rPr>
      </w:pPr>
      <w:r w:rsidRPr="001970BD">
        <w:rPr>
          <w:rFonts w:eastAsia="Times New Roman" w:cs="Times New Roman"/>
          <w:sz w:val="26"/>
          <w:szCs w:val="26"/>
          <w:lang w:bidi="ru-RU"/>
        </w:rPr>
        <w:t xml:space="preserve">Предоставление меры социальной поддержки гражданам, страдающим хронической почечной недостаточностью, нуждающимся в специализированной медицинской помощи методом заместительной почечной терапии (методом гемодиализа и </w:t>
      </w:r>
      <w:proofErr w:type="spellStart"/>
      <w:r w:rsidRPr="001970BD">
        <w:rPr>
          <w:rFonts w:eastAsia="Times New Roman" w:cs="Times New Roman"/>
          <w:sz w:val="26"/>
          <w:szCs w:val="26"/>
          <w:lang w:bidi="ru-RU"/>
        </w:rPr>
        <w:t>перитонеального</w:t>
      </w:r>
      <w:proofErr w:type="spellEnd"/>
      <w:r w:rsidRPr="001970BD">
        <w:rPr>
          <w:rFonts w:eastAsia="Times New Roman" w:cs="Times New Roman"/>
          <w:sz w:val="26"/>
          <w:szCs w:val="26"/>
          <w:lang w:bidi="ru-RU"/>
        </w:rPr>
        <w:t xml:space="preserve"> диализа)</w:t>
      </w:r>
    </w:p>
    <w:p w:rsidR="009939CD" w:rsidRPr="001970BD" w:rsidRDefault="009939CD" w:rsidP="006D16B9">
      <w:pPr>
        <w:widowControl/>
        <w:numPr>
          <w:ilvl w:val="0"/>
          <w:numId w:val="1"/>
        </w:numPr>
        <w:ind w:left="284" w:hanging="142"/>
        <w:jc w:val="both"/>
        <w:rPr>
          <w:rFonts w:eastAsia="Times New Roman" w:cs="Times New Roman"/>
          <w:sz w:val="26"/>
          <w:szCs w:val="26"/>
          <w:lang w:eastAsia="ar-SA" w:bidi="ar-SA"/>
        </w:rPr>
      </w:pPr>
      <w:r w:rsidRPr="001970BD">
        <w:rPr>
          <w:rFonts w:eastAsia="Times New Roman" w:cs="Times New Roman"/>
          <w:sz w:val="26"/>
          <w:szCs w:val="26"/>
          <w:lang w:bidi="ru-RU"/>
        </w:rPr>
        <w:t>Предоставление компенсации расходов на приобретение комплекта оборудования для непосредственного приема сигналов телевизионного спутникового вещания отдельным категориям граждан</w:t>
      </w:r>
    </w:p>
    <w:p w:rsidR="009939CD" w:rsidRPr="001970BD" w:rsidRDefault="009939CD" w:rsidP="006D16B9">
      <w:pPr>
        <w:widowControl/>
        <w:numPr>
          <w:ilvl w:val="0"/>
          <w:numId w:val="1"/>
        </w:numPr>
        <w:ind w:left="284" w:hanging="142"/>
        <w:jc w:val="both"/>
        <w:rPr>
          <w:rFonts w:eastAsia="Times New Roman" w:cs="Times New Roman"/>
          <w:sz w:val="26"/>
          <w:szCs w:val="26"/>
          <w:lang w:eastAsia="ar-SA" w:bidi="ar-SA"/>
        </w:rPr>
      </w:pPr>
      <w:r w:rsidRPr="001970BD">
        <w:rPr>
          <w:rFonts w:cs="Times New Roman"/>
          <w:sz w:val="26"/>
          <w:szCs w:val="26"/>
        </w:rPr>
        <w:t>Е</w:t>
      </w:r>
      <w:r w:rsidRPr="001970BD">
        <w:rPr>
          <w:rFonts w:eastAsia="Times New Roman" w:cs="Times New Roman"/>
          <w:sz w:val="26"/>
          <w:szCs w:val="26"/>
        </w:rPr>
        <w:t>жемесячное пособие по уходу за ребенком-инвалидом</w:t>
      </w:r>
    </w:p>
    <w:p w:rsidR="009939CD" w:rsidRPr="001970BD" w:rsidRDefault="009939CD" w:rsidP="006D16B9">
      <w:pPr>
        <w:widowControl/>
        <w:numPr>
          <w:ilvl w:val="0"/>
          <w:numId w:val="1"/>
        </w:numPr>
        <w:ind w:left="284" w:hanging="142"/>
        <w:jc w:val="both"/>
        <w:rPr>
          <w:rFonts w:eastAsia="Times New Roman" w:cs="Times New Roman"/>
          <w:sz w:val="26"/>
          <w:szCs w:val="26"/>
          <w:lang w:eastAsia="ar-SA" w:bidi="ar-SA"/>
        </w:rPr>
      </w:pPr>
      <w:r w:rsidRPr="001970BD">
        <w:rPr>
          <w:rFonts w:eastAsia="Times New Roman" w:cs="Times New Roman"/>
          <w:sz w:val="26"/>
          <w:szCs w:val="26"/>
          <w:lang w:bidi="ru-RU"/>
        </w:rPr>
        <w:t>Предоставление услуг по санаторно-курортному лечению отдельным категориям граждан</w:t>
      </w:r>
    </w:p>
    <w:p w:rsidR="00701304" w:rsidRPr="001970BD" w:rsidRDefault="00701304" w:rsidP="00701304">
      <w:pPr>
        <w:widowControl/>
        <w:ind w:left="142"/>
        <w:jc w:val="both"/>
        <w:rPr>
          <w:rFonts w:eastAsia="Times New Roman" w:cs="Times New Roman"/>
          <w:sz w:val="26"/>
          <w:szCs w:val="26"/>
          <w:lang w:eastAsia="ar-SA" w:bidi="ar-SA"/>
        </w:rPr>
      </w:pPr>
    </w:p>
    <w:p w:rsidR="001970BD" w:rsidRDefault="001970BD" w:rsidP="001C249D">
      <w:pPr>
        <w:widowControl/>
        <w:jc w:val="center"/>
        <w:rPr>
          <w:rFonts w:eastAsia="Times New Roman" w:cs="Times New Roman"/>
          <w:b/>
          <w:sz w:val="26"/>
          <w:szCs w:val="26"/>
          <w:lang w:eastAsia="ar-SA" w:bidi="ar-SA"/>
        </w:rPr>
      </w:pPr>
    </w:p>
    <w:p w:rsidR="001D4CB0" w:rsidRPr="001970BD" w:rsidRDefault="001C249D" w:rsidP="001C249D">
      <w:pPr>
        <w:widowControl/>
        <w:jc w:val="center"/>
        <w:rPr>
          <w:rFonts w:eastAsia="Times New Roman" w:cs="Times New Roman"/>
          <w:b/>
          <w:sz w:val="28"/>
          <w:szCs w:val="28"/>
          <w:lang w:eastAsia="ar-SA" w:bidi="ar-SA"/>
        </w:rPr>
      </w:pPr>
      <w:r w:rsidRPr="001970BD">
        <w:rPr>
          <w:rFonts w:eastAsia="Times New Roman" w:cs="Times New Roman"/>
          <w:b/>
          <w:sz w:val="28"/>
          <w:szCs w:val="28"/>
          <w:lang w:eastAsia="ar-SA" w:bidi="ar-SA"/>
        </w:rPr>
        <w:t xml:space="preserve">Агентство записи актов гражданского состояния </w:t>
      </w:r>
    </w:p>
    <w:p w:rsidR="001C249D" w:rsidRPr="001970BD" w:rsidRDefault="001C249D" w:rsidP="001C249D">
      <w:pPr>
        <w:widowControl/>
        <w:jc w:val="center"/>
        <w:rPr>
          <w:rFonts w:eastAsia="Times New Roman" w:cs="Times New Roman"/>
          <w:sz w:val="28"/>
          <w:szCs w:val="28"/>
          <w:lang w:eastAsia="ar-SA" w:bidi="ar-SA"/>
        </w:rPr>
      </w:pPr>
      <w:r w:rsidRPr="001970BD">
        <w:rPr>
          <w:rFonts w:eastAsia="Times New Roman" w:cs="Times New Roman"/>
          <w:b/>
          <w:sz w:val="28"/>
          <w:szCs w:val="28"/>
          <w:lang w:eastAsia="ar-SA" w:bidi="ar-SA"/>
        </w:rPr>
        <w:t>Архангельской области</w:t>
      </w:r>
    </w:p>
    <w:p w:rsidR="001C249D" w:rsidRPr="001970BD" w:rsidRDefault="001C249D" w:rsidP="001C249D">
      <w:pPr>
        <w:widowControl/>
        <w:ind w:firstLine="567"/>
        <w:jc w:val="center"/>
        <w:rPr>
          <w:rFonts w:eastAsia="Times New Roman" w:cs="Times New Roman"/>
          <w:sz w:val="28"/>
          <w:szCs w:val="28"/>
          <w:lang w:eastAsia="ar-SA" w:bidi="ar-SA"/>
        </w:rPr>
      </w:pPr>
    </w:p>
    <w:p w:rsidR="001C249D" w:rsidRPr="001970BD" w:rsidRDefault="001C249D" w:rsidP="001C249D">
      <w:pPr>
        <w:widowControl/>
        <w:ind w:left="284"/>
        <w:jc w:val="both"/>
        <w:rPr>
          <w:rFonts w:eastAsia="Times New Roman" w:cs="Times New Roman"/>
          <w:sz w:val="26"/>
          <w:szCs w:val="26"/>
          <w:lang w:eastAsia="ar-SA" w:bidi="ar-SA"/>
        </w:rPr>
      </w:pPr>
      <w:r w:rsidRPr="001970BD">
        <w:rPr>
          <w:rFonts w:eastAsia="Times New Roman" w:cs="Times New Roman"/>
          <w:sz w:val="26"/>
          <w:szCs w:val="26"/>
          <w:lang w:eastAsia="ar-SA" w:bidi="ar-SA"/>
        </w:rPr>
        <w:t>Государственная регистрация актов гражданского состояния органами, осуществляющими государственную регистрацию актов гражданского состояния на территории Архангельской области:</w:t>
      </w:r>
    </w:p>
    <w:p w:rsidR="001C249D" w:rsidRPr="001970BD" w:rsidRDefault="00B20454" w:rsidP="00B20454">
      <w:pPr>
        <w:pStyle w:val="a3"/>
        <w:widowControl/>
        <w:numPr>
          <w:ilvl w:val="0"/>
          <w:numId w:val="1"/>
        </w:numPr>
        <w:ind w:left="426"/>
        <w:jc w:val="both"/>
        <w:rPr>
          <w:rFonts w:eastAsia="Times New Roman" w:cs="Times New Roman"/>
          <w:sz w:val="26"/>
          <w:szCs w:val="26"/>
          <w:lang w:eastAsia="ar-SA" w:bidi="ar-SA"/>
        </w:rPr>
      </w:pPr>
      <w:r w:rsidRPr="001970BD">
        <w:rPr>
          <w:rFonts w:eastAsia="Times New Roman" w:cs="Times New Roman"/>
          <w:sz w:val="26"/>
          <w:szCs w:val="26"/>
          <w:lang w:eastAsia="ar-SA" w:bidi="ar-SA"/>
        </w:rPr>
        <w:t xml:space="preserve">  </w:t>
      </w:r>
      <w:r w:rsidR="007E177A" w:rsidRPr="001970BD">
        <w:rPr>
          <w:rFonts w:eastAsia="Times New Roman" w:cs="Times New Roman"/>
          <w:sz w:val="26"/>
          <w:szCs w:val="26"/>
          <w:lang w:eastAsia="ar-SA" w:bidi="ar-SA"/>
        </w:rPr>
        <w:t xml:space="preserve">  </w:t>
      </w:r>
      <w:r w:rsidR="001C249D" w:rsidRPr="001970BD">
        <w:rPr>
          <w:rFonts w:eastAsia="Times New Roman" w:cs="Times New Roman"/>
          <w:sz w:val="26"/>
          <w:szCs w:val="26"/>
          <w:lang w:eastAsia="ar-SA" w:bidi="ar-SA"/>
        </w:rPr>
        <w:t>Прием заявления о заключении брака</w:t>
      </w:r>
    </w:p>
    <w:p w:rsidR="001C249D" w:rsidRPr="001970BD" w:rsidRDefault="001C249D" w:rsidP="001C249D">
      <w:pPr>
        <w:widowControl/>
        <w:numPr>
          <w:ilvl w:val="0"/>
          <w:numId w:val="1"/>
        </w:numPr>
        <w:tabs>
          <w:tab w:val="left" w:pos="0"/>
        </w:tabs>
        <w:ind w:left="284" w:hanging="218"/>
        <w:jc w:val="both"/>
        <w:rPr>
          <w:rFonts w:eastAsia="Times New Roman" w:cs="Times New Roman"/>
          <w:sz w:val="26"/>
          <w:szCs w:val="26"/>
          <w:lang w:eastAsia="ar-SA" w:bidi="ar-SA"/>
        </w:rPr>
      </w:pPr>
      <w:r w:rsidRPr="001970BD">
        <w:rPr>
          <w:rFonts w:eastAsia="Times New Roman" w:cs="Times New Roman"/>
          <w:sz w:val="26"/>
          <w:szCs w:val="26"/>
          <w:lang w:eastAsia="ar-SA" w:bidi="ar-SA"/>
        </w:rPr>
        <w:lastRenderedPageBreak/>
        <w:t>Прием заявления о расторжении брака по взаимному согласию супругов, не имеющих общих детей, не достигших совершеннолетия.</w:t>
      </w:r>
    </w:p>
    <w:p w:rsidR="001970BD" w:rsidRPr="001970BD" w:rsidRDefault="001970BD" w:rsidP="001C249D">
      <w:pPr>
        <w:widowControl/>
        <w:tabs>
          <w:tab w:val="left" w:pos="0"/>
        </w:tabs>
        <w:jc w:val="center"/>
        <w:rPr>
          <w:rFonts w:eastAsia="Times New Roman" w:cs="Times New Roman"/>
          <w:b/>
          <w:sz w:val="26"/>
          <w:szCs w:val="26"/>
          <w:lang w:eastAsia="ar-SA" w:bidi="ar-SA"/>
        </w:rPr>
      </w:pPr>
    </w:p>
    <w:p w:rsidR="001970BD" w:rsidRPr="001970BD" w:rsidRDefault="001970BD" w:rsidP="001C249D">
      <w:pPr>
        <w:widowControl/>
        <w:tabs>
          <w:tab w:val="left" w:pos="0"/>
        </w:tabs>
        <w:jc w:val="center"/>
        <w:rPr>
          <w:rFonts w:eastAsia="Times New Roman" w:cs="Times New Roman"/>
          <w:b/>
          <w:sz w:val="26"/>
          <w:szCs w:val="26"/>
          <w:lang w:eastAsia="ar-SA" w:bidi="ar-SA"/>
        </w:rPr>
      </w:pPr>
    </w:p>
    <w:p w:rsidR="001970BD" w:rsidRDefault="001970BD" w:rsidP="001C249D">
      <w:pPr>
        <w:widowControl/>
        <w:tabs>
          <w:tab w:val="left" w:pos="0"/>
        </w:tabs>
        <w:jc w:val="center"/>
        <w:rPr>
          <w:rFonts w:eastAsia="Times New Roman" w:cs="Times New Roman"/>
          <w:b/>
          <w:sz w:val="26"/>
          <w:szCs w:val="26"/>
          <w:lang w:eastAsia="ar-SA" w:bidi="ar-SA"/>
        </w:rPr>
      </w:pPr>
    </w:p>
    <w:p w:rsidR="001D4CB0" w:rsidRPr="001970BD" w:rsidRDefault="001C249D" w:rsidP="001C249D">
      <w:pPr>
        <w:widowControl/>
        <w:tabs>
          <w:tab w:val="left" w:pos="0"/>
        </w:tabs>
        <w:jc w:val="center"/>
        <w:rPr>
          <w:rFonts w:eastAsia="Times New Roman" w:cs="Times New Roman"/>
          <w:b/>
          <w:sz w:val="28"/>
          <w:szCs w:val="28"/>
          <w:lang w:eastAsia="ar-SA" w:bidi="ar-SA"/>
        </w:rPr>
      </w:pPr>
      <w:r w:rsidRPr="001970BD">
        <w:rPr>
          <w:rFonts w:eastAsia="Times New Roman" w:cs="Times New Roman"/>
          <w:b/>
          <w:sz w:val="28"/>
          <w:szCs w:val="28"/>
          <w:lang w:eastAsia="ar-SA" w:bidi="ar-SA"/>
        </w:rPr>
        <w:t xml:space="preserve">Министерство транспорта </w:t>
      </w:r>
    </w:p>
    <w:p w:rsidR="001C249D" w:rsidRPr="001970BD" w:rsidRDefault="001C249D" w:rsidP="001C249D">
      <w:pPr>
        <w:widowControl/>
        <w:tabs>
          <w:tab w:val="left" w:pos="0"/>
        </w:tabs>
        <w:jc w:val="center"/>
        <w:rPr>
          <w:rFonts w:eastAsia="Times New Roman" w:cs="Times New Roman"/>
          <w:b/>
          <w:sz w:val="28"/>
          <w:szCs w:val="28"/>
          <w:lang w:eastAsia="ar-SA" w:bidi="ar-SA"/>
        </w:rPr>
      </w:pPr>
      <w:r w:rsidRPr="001970BD">
        <w:rPr>
          <w:rFonts w:eastAsia="Times New Roman" w:cs="Times New Roman"/>
          <w:b/>
          <w:sz w:val="28"/>
          <w:szCs w:val="28"/>
          <w:lang w:eastAsia="ar-SA" w:bidi="ar-SA"/>
        </w:rPr>
        <w:t>Архангельской области</w:t>
      </w:r>
    </w:p>
    <w:p w:rsidR="00FA32A1" w:rsidRPr="001970BD" w:rsidRDefault="00FA32A1" w:rsidP="001C249D">
      <w:pPr>
        <w:widowControl/>
        <w:tabs>
          <w:tab w:val="left" w:pos="0"/>
        </w:tabs>
        <w:jc w:val="center"/>
        <w:rPr>
          <w:rFonts w:eastAsia="Times New Roman" w:cs="Times New Roman"/>
          <w:b/>
          <w:sz w:val="26"/>
          <w:szCs w:val="26"/>
          <w:lang w:eastAsia="ar-SA" w:bidi="ar-SA"/>
        </w:rPr>
      </w:pPr>
    </w:p>
    <w:p w:rsidR="001C249D" w:rsidRPr="001970BD" w:rsidRDefault="00B20454" w:rsidP="00B20454">
      <w:pPr>
        <w:pStyle w:val="a3"/>
        <w:widowControl/>
        <w:numPr>
          <w:ilvl w:val="0"/>
          <w:numId w:val="1"/>
        </w:numPr>
        <w:ind w:left="426"/>
        <w:jc w:val="both"/>
        <w:rPr>
          <w:rFonts w:eastAsia="Times New Roman" w:cs="Times New Roman"/>
          <w:sz w:val="26"/>
          <w:szCs w:val="26"/>
          <w:lang w:eastAsia="ar-SA" w:bidi="ar-SA"/>
        </w:rPr>
      </w:pPr>
      <w:r w:rsidRPr="001970BD">
        <w:rPr>
          <w:rFonts w:eastAsia="Times New Roman" w:cs="Times New Roman"/>
          <w:sz w:val="26"/>
          <w:szCs w:val="26"/>
          <w:lang w:eastAsia="ar-SA" w:bidi="ar-SA"/>
        </w:rPr>
        <w:t xml:space="preserve"> </w:t>
      </w:r>
      <w:r w:rsidR="001C249D" w:rsidRPr="001970BD">
        <w:rPr>
          <w:rFonts w:eastAsia="Times New Roman" w:cs="Times New Roman"/>
          <w:sz w:val="26"/>
          <w:szCs w:val="26"/>
          <w:lang w:eastAsia="ar-SA" w:bidi="ar-SA"/>
        </w:rPr>
        <w:t>Выдача, переоформление разрешений, выдача дубликатов разрешений и прекращение действия разрешений</w:t>
      </w:r>
      <w:r w:rsidR="001C249D" w:rsidRPr="001970BD">
        <w:rPr>
          <w:rFonts w:eastAsia="Times New Roman" w:cs="Times New Roman"/>
          <w:sz w:val="26"/>
          <w:szCs w:val="26"/>
          <w:lang w:eastAsia="ar-SA" w:bidi="ar-SA"/>
        </w:rPr>
        <w:br/>
        <w:t>на осуществление деятельности по перевозке пассажиров и багажа легковым такси на территории Архангельской области</w:t>
      </w:r>
    </w:p>
    <w:p w:rsidR="001C249D" w:rsidRPr="001970BD" w:rsidRDefault="001C249D" w:rsidP="001C249D">
      <w:pPr>
        <w:widowControl/>
        <w:numPr>
          <w:ilvl w:val="0"/>
          <w:numId w:val="1"/>
        </w:numPr>
        <w:ind w:left="284" w:hanging="218"/>
        <w:jc w:val="both"/>
        <w:rPr>
          <w:rFonts w:eastAsia="Times New Roman" w:cs="Times New Roman"/>
          <w:sz w:val="26"/>
          <w:szCs w:val="26"/>
          <w:lang w:eastAsia="ar-SA" w:bidi="ar-SA"/>
        </w:rPr>
      </w:pPr>
      <w:r w:rsidRPr="001970BD">
        <w:rPr>
          <w:rFonts w:eastAsia="Times New Roman" w:cs="Times New Roman"/>
          <w:sz w:val="26"/>
          <w:szCs w:val="26"/>
          <w:lang w:eastAsia="ar-SA" w:bidi="ar-SA"/>
        </w:rPr>
        <w:t>Выдача специальных разрешений на движение по автомобильным дорогам тяжеловесного и (или) крупногабаритного транспортного средства в Архангельской области в случаях, предусмотренных законодательством об автомобильных дорогах и о дорожной деятельности</w:t>
      </w:r>
    </w:p>
    <w:p w:rsidR="001C249D" w:rsidRPr="001970BD" w:rsidRDefault="001C249D" w:rsidP="00B20454">
      <w:pPr>
        <w:widowControl/>
        <w:numPr>
          <w:ilvl w:val="0"/>
          <w:numId w:val="1"/>
        </w:numPr>
        <w:ind w:left="284" w:hanging="218"/>
        <w:jc w:val="both"/>
        <w:rPr>
          <w:rFonts w:eastAsia="Times New Roman" w:cs="Times New Roman"/>
          <w:sz w:val="26"/>
          <w:szCs w:val="26"/>
          <w:lang w:eastAsia="ar-SA" w:bidi="ar-SA"/>
        </w:rPr>
      </w:pPr>
      <w:r w:rsidRPr="001970BD">
        <w:rPr>
          <w:rFonts w:eastAsia="Times New Roman" w:cs="Times New Roman"/>
          <w:sz w:val="26"/>
          <w:szCs w:val="26"/>
          <w:lang w:eastAsia="ar-SA" w:bidi="ar-SA"/>
        </w:rPr>
        <w:t>Прием экзаменов на право управления самоходными машинами, выдача удостоверений тракториста-машиниста (тракториста), временных удостоверений и временных разрешений на право управления самоходными машинами,</w:t>
      </w:r>
      <w:r w:rsidRPr="001970BD">
        <w:rPr>
          <w:rFonts w:eastAsia="Times New Roman" w:cs="Times New Roman"/>
          <w:sz w:val="26"/>
          <w:szCs w:val="26"/>
          <w:lang w:eastAsia="ar-SA" w:bidi="ar-SA"/>
        </w:rPr>
        <w:br/>
        <w:t>а также замена ранее выданных удостоверений тракториста-машиниста (тракториста) в Архангельской области</w:t>
      </w:r>
    </w:p>
    <w:p w:rsidR="001C249D" w:rsidRDefault="001C249D" w:rsidP="001C249D">
      <w:pPr>
        <w:widowControl/>
        <w:ind w:firstLine="567"/>
        <w:jc w:val="both"/>
        <w:rPr>
          <w:rFonts w:eastAsia="Times New Roman" w:cs="Times New Roman"/>
          <w:sz w:val="26"/>
          <w:szCs w:val="26"/>
          <w:lang w:eastAsia="ar-SA" w:bidi="ar-SA"/>
        </w:rPr>
      </w:pPr>
    </w:p>
    <w:p w:rsidR="001970BD" w:rsidRPr="001970BD" w:rsidRDefault="001970BD" w:rsidP="001C249D">
      <w:pPr>
        <w:widowControl/>
        <w:ind w:firstLine="567"/>
        <w:jc w:val="both"/>
        <w:rPr>
          <w:rFonts w:eastAsia="Times New Roman" w:cs="Times New Roman"/>
          <w:sz w:val="26"/>
          <w:szCs w:val="26"/>
          <w:lang w:eastAsia="ar-SA" w:bidi="ar-SA"/>
        </w:rPr>
      </w:pPr>
    </w:p>
    <w:p w:rsidR="001C249D" w:rsidRPr="001970BD" w:rsidRDefault="001C249D" w:rsidP="001C249D">
      <w:pPr>
        <w:jc w:val="center"/>
        <w:rPr>
          <w:rFonts w:eastAsia="Times New Roman" w:cs="Times New Roman"/>
          <w:b/>
          <w:sz w:val="28"/>
          <w:szCs w:val="28"/>
          <w:lang w:eastAsia="ar-SA" w:bidi="ar-SA"/>
        </w:rPr>
      </w:pPr>
      <w:r w:rsidRPr="001970BD">
        <w:rPr>
          <w:rFonts w:eastAsia="Times New Roman" w:cs="Times New Roman"/>
          <w:b/>
          <w:sz w:val="28"/>
          <w:szCs w:val="28"/>
          <w:lang w:eastAsia="ar-SA" w:bidi="ar-SA"/>
        </w:rPr>
        <w:t xml:space="preserve">Министерство природных ресурсов </w:t>
      </w:r>
    </w:p>
    <w:p w:rsidR="001C249D" w:rsidRPr="001970BD" w:rsidRDefault="001C249D" w:rsidP="001C249D">
      <w:pPr>
        <w:ind w:firstLine="567"/>
        <w:jc w:val="center"/>
        <w:rPr>
          <w:rFonts w:eastAsia="Times New Roman" w:cs="Times New Roman"/>
          <w:b/>
          <w:sz w:val="28"/>
          <w:szCs w:val="28"/>
          <w:lang w:eastAsia="ar-SA" w:bidi="ar-SA"/>
        </w:rPr>
      </w:pPr>
      <w:r w:rsidRPr="001970BD">
        <w:rPr>
          <w:rFonts w:eastAsia="Times New Roman" w:cs="Times New Roman"/>
          <w:b/>
          <w:sz w:val="28"/>
          <w:szCs w:val="28"/>
          <w:lang w:eastAsia="ar-SA" w:bidi="ar-SA"/>
        </w:rPr>
        <w:t>и лесопромышленного комплекса Архангельской области</w:t>
      </w:r>
    </w:p>
    <w:p w:rsidR="00FE39C8" w:rsidRPr="001970BD" w:rsidRDefault="00FE39C8" w:rsidP="001C249D">
      <w:pPr>
        <w:ind w:firstLine="567"/>
        <w:jc w:val="center"/>
        <w:rPr>
          <w:rFonts w:eastAsia="Times New Roman" w:cs="Times New Roman"/>
          <w:sz w:val="26"/>
          <w:szCs w:val="26"/>
          <w:lang w:eastAsia="ar-SA" w:bidi="ar-SA"/>
        </w:rPr>
      </w:pPr>
    </w:p>
    <w:p w:rsidR="001C249D" w:rsidRPr="001970BD" w:rsidRDefault="00B20454" w:rsidP="00B20454">
      <w:pPr>
        <w:pStyle w:val="a3"/>
        <w:numPr>
          <w:ilvl w:val="0"/>
          <w:numId w:val="1"/>
        </w:numPr>
        <w:tabs>
          <w:tab w:val="left" w:pos="0"/>
        </w:tabs>
        <w:ind w:left="284" w:hanging="284"/>
        <w:jc w:val="both"/>
        <w:rPr>
          <w:rFonts w:eastAsia="Times New Roman" w:cs="Times New Roman"/>
          <w:sz w:val="26"/>
          <w:szCs w:val="26"/>
          <w:lang w:eastAsia="ar-SA" w:bidi="ar-SA"/>
        </w:rPr>
      </w:pPr>
      <w:r w:rsidRPr="001970BD">
        <w:rPr>
          <w:rFonts w:eastAsia="Times New Roman" w:cs="Times New Roman"/>
          <w:sz w:val="26"/>
          <w:szCs w:val="26"/>
          <w:lang w:eastAsia="ar-SA" w:bidi="ar-SA"/>
        </w:rPr>
        <w:t xml:space="preserve"> </w:t>
      </w:r>
      <w:r w:rsidR="001C249D" w:rsidRPr="001970BD">
        <w:rPr>
          <w:rFonts w:eastAsia="Times New Roman" w:cs="Times New Roman"/>
          <w:sz w:val="26"/>
          <w:szCs w:val="26"/>
          <w:lang w:eastAsia="ar-SA" w:bidi="ar-SA"/>
        </w:rPr>
        <w:t>Выдача разрешений на строительство и ввод объектов в эксплуатацию при осуществлении строительства, реконструкции объектов капитального строительства, расположенных в границах особо охраняемых природных территорий регионального и местного значения, в Архангельской области</w:t>
      </w:r>
    </w:p>
    <w:p w:rsidR="001C249D" w:rsidRPr="001970BD" w:rsidRDefault="001C249D" w:rsidP="001C249D">
      <w:pPr>
        <w:numPr>
          <w:ilvl w:val="0"/>
          <w:numId w:val="1"/>
        </w:numPr>
        <w:tabs>
          <w:tab w:val="left" w:pos="0"/>
        </w:tabs>
        <w:ind w:left="284" w:hanging="218"/>
        <w:jc w:val="both"/>
        <w:rPr>
          <w:rFonts w:eastAsia="Times New Roman" w:cs="Times New Roman"/>
          <w:sz w:val="26"/>
          <w:szCs w:val="26"/>
          <w:lang w:eastAsia="ar-SA" w:bidi="ar-SA"/>
        </w:rPr>
      </w:pPr>
      <w:r w:rsidRPr="001970BD">
        <w:rPr>
          <w:rFonts w:eastAsia="Times New Roman" w:cs="Times New Roman"/>
          <w:sz w:val="26"/>
          <w:szCs w:val="26"/>
          <w:lang w:eastAsia="ar-SA" w:bidi="ar-SA"/>
        </w:rPr>
        <w:t>Приемка лесных деклараций и отчетов об использовании лесов от  граждан, юридических лиц, осуществляющих использование лесов</w:t>
      </w:r>
    </w:p>
    <w:p w:rsidR="001C249D" w:rsidRPr="001970BD" w:rsidRDefault="001C249D" w:rsidP="001C249D">
      <w:pPr>
        <w:numPr>
          <w:ilvl w:val="0"/>
          <w:numId w:val="1"/>
        </w:numPr>
        <w:ind w:left="284" w:hanging="218"/>
        <w:jc w:val="both"/>
        <w:rPr>
          <w:rFonts w:eastAsia="Times New Roman" w:cs="Times New Roman"/>
          <w:bCs/>
          <w:sz w:val="26"/>
          <w:szCs w:val="26"/>
          <w:lang w:eastAsia="ar-SA" w:bidi="ar-SA"/>
        </w:rPr>
      </w:pPr>
      <w:r w:rsidRPr="001970BD">
        <w:rPr>
          <w:rFonts w:eastAsia="Times New Roman" w:cs="Times New Roman"/>
          <w:sz w:val="26"/>
          <w:szCs w:val="26"/>
          <w:lang w:eastAsia="ar-SA" w:bidi="ar-SA"/>
        </w:rPr>
        <w:t>Выдача разрешений на добычу охотничьих ресурсов, за исключением охотничьих ресурсов, находящихся на особо охраняемых природных территориях федерального значения, а также млекопитающих и птиц, занесенных</w:t>
      </w:r>
      <w:r w:rsidRPr="001970BD">
        <w:rPr>
          <w:rFonts w:eastAsia="Times New Roman" w:cs="Times New Roman"/>
          <w:sz w:val="26"/>
          <w:szCs w:val="26"/>
          <w:lang w:eastAsia="ar-SA" w:bidi="ar-SA"/>
        </w:rPr>
        <w:br/>
        <w:t>в Красную книгу Российской Федерации</w:t>
      </w:r>
    </w:p>
    <w:p w:rsidR="001C249D" w:rsidRPr="001970BD" w:rsidRDefault="00B20454" w:rsidP="00B20454">
      <w:pPr>
        <w:pStyle w:val="a3"/>
        <w:numPr>
          <w:ilvl w:val="0"/>
          <w:numId w:val="1"/>
        </w:numPr>
        <w:ind w:left="284" w:hanging="142"/>
        <w:jc w:val="both"/>
        <w:rPr>
          <w:rFonts w:eastAsia="Times New Roman" w:cs="Times New Roman"/>
          <w:bCs/>
          <w:sz w:val="26"/>
          <w:szCs w:val="26"/>
          <w:lang w:eastAsia="ar-SA" w:bidi="ar-SA"/>
        </w:rPr>
      </w:pPr>
      <w:r w:rsidRPr="001970BD">
        <w:rPr>
          <w:rFonts w:eastAsia="Times New Roman" w:cs="Times New Roman"/>
          <w:bCs/>
          <w:sz w:val="26"/>
          <w:szCs w:val="26"/>
          <w:lang w:eastAsia="ar-SA" w:bidi="ar-SA"/>
        </w:rPr>
        <w:t xml:space="preserve"> </w:t>
      </w:r>
      <w:r w:rsidR="001C249D" w:rsidRPr="001970BD">
        <w:rPr>
          <w:rFonts w:eastAsia="Times New Roman" w:cs="Times New Roman"/>
          <w:bCs/>
          <w:sz w:val="26"/>
          <w:szCs w:val="26"/>
          <w:lang w:eastAsia="ar-SA" w:bidi="ar-SA"/>
        </w:rPr>
        <w:t>Предоставление водных объектов или их частей, находящихся в федеральной собственности и расположенных</w:t>
      </w:r>
      <w:r w:rsidR="001C249D" w:rsidRPr="001970BD">
        <w:rPr>
          <w:rFonts w:eastAsia="Times New Roman" w:cs="Times New Roman"/>
          <w:bCs/>
          <w:sz w:val="26"/>
          <w:szCs w:val="26"/>
          <w:lang w:eastAsia="ar-SA" w:bidi="ar-SA"/>
        </w:rPr>
        <w:br/>
        <w:t>на территории Архангельской области, в пользование на основании решений о предоставлении водных объектов</w:t>
      </w:r>
      <w:r w:rsidR="001C249D" w:rsidRPr="001970BD">
        <w:rPr>
          <w:rFonts w:eastAsia="Times New Roman" w:cs="Times New Roman"/>
          <w:bCs/>
          <w:sz w:val="26"/>
          <w:szCs w:val="26"/>
          <w:lang w:eastAsia="ar-SA" w:bidi="ar-SA"/>
        </w:rPr>
        <w:br/>
        <w:t>в пользование</w:t>
      </w:r>
    </w:p>
    <w:p w:rsidR="001C249D" w:rsidRPr="001970BD" w:rsidRDefault="001C249D" w:rsidP="001C249D">
      <w:pPr>
        <w:numPr>
          <w:ilvl w:val="0"/>
          <w:numId w:val="1"/>
        </w:numPr>
        <w:ind w:left="284" w:hanging="218"/>
        <w:jc w:val="both"/>
        <w:rPr>
          <w:rFonts w:eastAsia="Times New Roman" w:cs="Times New Roman"/>
          <w:bCs/>
          <w:sz w:val="26"/>
          <w:szCs w:val="26"/>
          <w:lang w:eastAsia="ar-SA" w:bidi="ar-SA"/>
        </w:rPr>
      </w:pPr>
      <w:r w:rsidRPr="001970BD">
        <w:rPr>
          <w:rFonts w:eastAsia="Times New Roman" w:cs="Times New Roman"/>
          <w:bCs/>
          <w:sz w:val="26"/>
          <w:szCs w:val="26"/>
          <w:lang w:eastAsia="ar-SA" w:bidi="ar-SA"/>
        </w:rPr>
        <w:t>Проведение государственной экспертизы проектов освоения лесов</w:t>
      </w:r>
    </w:p>
    <w:p w:rsidR="001C249D" w:rsidRPr="001970BD" w:rsidRDefault="001C249D" w:rsidP="001C249D">
      <w:pPr>
        <w:numPr>
          <w:ilvl w:val="0"/>
          <w:numId w:val="1"/>
        </w:numPr>
        <w:ind w:left="284" w:hanging="218"/>
        <w:jc w:val="both"/>
        <w:rPr>
          <w:rFonts w:eastAsia="Times New Roman" w:cs="Times New Roman"/>
          <w:bCs/>
          <w:sz w:val="26"/>
          <w:szCs w:val="26"/>
          <w:lang w:eastAsia="ar-SA" w:bidi="ar-SA"/>
        </w:rPr>
      </w:pPr>
      <w:r w:rsidRPr="001970BD">
        <w:rPr>
          <w:rFonts w:eastAsia="Times New Roman" w:cs="Times New Roman"/>
          <w:bCs/>
          <w:sz w:val="26"/>
          <w:szCs w:val="26"/>
          <w:lang w:eastAsia="ar-SA" w:bidi="ar-SA"/>
        </w:rPr>
        <w:t>Выдача и аннулирование охотничьих билетов</w:t>
      </w:r>
    </w:p>
    <w:p w:rsidR="00B20454" w:rsidRPr="001970BD" w:rsidRDefault="00B20454" w:rsidP="001C249D">
      <w:pPr>
        <w:widowControl/>
        <w:tabs>
          <w:tab w:val="left" w:pos="0"/>
        </w:tabs>
        <w:spacing w:line="100" w:lineRule="atLeast"/>
        <w:ind w:firstLine="284"/>
        <w:jc w:val="center"/>
        <w:rPr>
          <w:rFonts w:cs="Times New Roman"/>
          <w:b/>
          <w:bCs/>
          <w:sz w:val="26"/>
          <w:szCs w:val="26"/>
          <w:lang w:eastAsia="ar-SA" w:bidi="ar-SA"/>
        </w:rPr>
      </w:pPr>
    </w:p>
    <w:p w:rsidR="001970BD" w:rsidRDefault="001970BD" w:rsidP="001C249D">
      <w:pPr>
        <w:widowControl/>
        <w:tabs>
          <w:tab w:val="left" w:pos="0"/>
        </w:tabs>
        <w:jc w:val="center"/>
        <w:rPr>
          <w:rFonts w:cs="Times New Roman"/>
          <w:b/>
          <w:bCs/>
          <w:sz w:val="26"/>
          <w:szCs w:val="26"/>
          <w:lang w:eastAsia="ar-SA" w:bidi="ar-SA"/>
        </w:rPr>
      </w:pPr>
    </w:p>
    <w:p w:rsidR="007C5160" w:rsidRDefault="007C5160" w:rsidP="001C249D">
      <w:pPr>
        <w:widowControl/>
        <w:tabs>
          <w:tab w:val="left" w:pos="0"/>
        </w:tabs>
        <w:jc w:val="center"/>
        <w:rPr>
          <w:rFonts w:cs="Times New Roman"/>
          <w:b/>
          <w:bCs/>
          <w:sz w:val="28"/>
          <w:szCs w:val="28"/>
          <w:lang w:eastAsia="ar-SA" w:bidi="ar-SA"/>
        </w:rPr>
      </w:pPr>
    </w:p>
    <w:p w:rsidR="007C5160" w:rsidRDefault="007C5160" w:rsidP="001C249D">
      <w:pPr>
        <w:widowControl/>
        <w:tabs>
          <w:tab w:val="left" w:pos="0"/>
        </w:tabs>
        <w:jc w:val="center"/>
        <w:rPr>
          <w:rFonts w:cs="Times New Roman"/>
          <w:b/>
          <w:bCs/>
          <w:sz w:val="28"/>
          <w:szCs w:val="28"/>
          <w:lang w:eastAsia="ar-SA" w:bidi="ar-SA"/>
        </w:rPr>
      </w:pPr>
    </w:p>
    <w:p w:rsidR="007C5160" w:rsidRDefault="007C5160" w:rsidP="001C249D">
      <w:pPr>
        <w:widowControl/>
        <w:tabs>
          <w:tab w:val="left" w:pos="0"/>
        </w:tabs>
        <w:jc w:val="center"/>
        <w:rPr>
          <w:rFonts w:cs="Times New Roman"/>
          <w:b/>
          <w:bCs/>
          <w:sz w:val="28"/>
          <w:szCs w:val="28"/>
          <w:lang w:eastAsia="ar-SA" w:bidi="ar-SA"/>
        </w:rPr>
      </w:pPr>
    </w:p>
    <w:p w:rsidR="001D4CB0" w:rsidRPr="001970BD" w:rsidRDefault="001C249D" w:rsidP="001C249D">
      <w:pPr>
        <w:widowControl/>
        <w:tabs>
          <w:tab w:val="left" w:pos="0"/>
        </w:tabs>
        <w:jc w:val="center"/>
        <w:rPr>
          <w:rFonts w:cs="Times New Roman"/>
          <w:b/>
          <w:bCs/>
          <w:sz w:val="28"/>
          <w:szCs w:val="28"/>
          <w:lang w:eastAsia="ar-SA" w:bidi="ar-SA"/>
        </w:rPr>
      </w:pPr>
      <w:r w:rsidRPr="001970BD">
        <w:rPr>
          <w:rFonts w:cs="Times New Roman"/>
          <w:b/>
          <w:bCs/>
          <w:sz w:val="28"/>
          <w:szCs w:val="28"/>
          <w:lang w:eastAsia="ar-SA" w:bidi="ar-SA"/>
        </w:rPr>
        <w:lastRenderedPageBreak/>
        <w:t xml:space="preserve">Министерство имущественных отношений </w:t>
      </w:r>
    </w:p>
    <w:p w:rsidR="001C249D" w:rsidRPr="001970BD" w:rsidRDefault="001C249D" w:rsidP="001C249D">
      <w:pPr>
        <w:widowControl/>
        <w:tabs>
          <w:tab w:val="left" w:pos="0"/>
        </w:tabs>
        <w:jc w:val="center"/>
        <w:rPr>
          <w:rFonts w:cs="Times New Roman"/>
          <w:b/>
          <w:bCs/>
          <w:sz w:val="28"/>
          <w:szCs w:val="28"/>
          <w:lang w:eastAsia="ar-SA" w:bidi="ar-SA"/>
        </w:rPr>
      </w:pPr>
      <w:r w:rsidRPr="001970BD">
        <w:rPr>
          <w:rFonts w:cs="Times New Roman"/>
          <w:b/>
          <w:bCs/>
          <w:sz w:val="28"/>
          <w:szCs w:val="28"/>
          <w:lang w:eastAsia="ar-SA" w:bidi="ar-SA"/>
        </w:rPr>
        <w:t>Архангельской области</w:t>
      </w:r>
    </w:p>
    <w:p w:rsidR="00714B9F" w:rsidRPr="001970BD" w:rsidRDefault="00714B9F" w:rsidP="001C249D">
      <w:pPr>
        <w:widowControl/>
        <w:tabs>
          <w:tab w:val="left" w:pos="0"/>
        </w:tabs>
        <w:jc w:val="center"/>
        <w:rPr>
          <w:rFonts w:cs="Times New Roman"/>
          <w:b/>
          <w:bCs/>
          <w:sz w:val="28"/>
          <w:szCs w:val="28"/>
          <w:lang w:eastAsia="ar-SA" w:bidi="ar-SA"/>
        </w:rPr>
      </w:pPr>
    </w:p>
    <w:p w:rsidR="001C249D" w:rsidRPr="001970BD" w:rsidRDefault="007E177A" w:rsidP="00B20454">
      <w:pPr>
        <w:pStyle w:val="a3"/>
        <w:numPr>
          <w:ilvl w:val="0"/>
          <w:numId w:val="1"/>
        </w:numPr>
        <w:ind w:left="567" w:hanging="425"/>
        <w:jc w:val="both"/>
        <w:rPr>
          <w:rFonts w:cs="Times New Roman"/>
          <w:sz w:val="26"/>
          <w:szCs w:val="26"/>
          <w:lang w:eastAsia="ar-SA" w:bidi="ar-SA"/>
        </w:rPr>
      </w:pPr>
      <w:r w:rsidRPr="001970BD">
        <w:rPr>
          <w:rFonts w:cs="Times New Roman"/>
          <w:sz w:val="26"/>
          <w:szCs w:val="26"/>
          <w:lang w:eastAsia="ar-SA" w:bidi="ar-SA"/>
        </w:rPr>
        <w:t xml:space="preserve">  </w:t>
      </w:r>
      <w:r w:rsidR="001C249D" w:rsidRPr="001970BD">
        <w:rPr>
          <w:rFonts w:cs="Times New Roman"/>
          <w:sz w:val="26"/>
          <w:szCs w:val="26"/>
          <w:lang w:eastAsia="ar-SA" w:bidi="ar-SA"/>
        </w:rPr>
        <w:t>Предоставление сведений, содержащихся в реестре государственного имущества Архангельской области</w:t>
      </w:r>
    </w:p>
    <w:p w:rsidR="001C249D" w:rsidRPr="001970BD" w:rsidRDefault="001C249D" w:rsidP="001C249D">
      <w:pPr>
        <w:widowControl/>
        <w:numPr>
          <w:ilvl w:val="0"/>
          <w:numId w:val="1"/>
        </w:numPr>
        <w:spacing w:line="100" w:lineRule="atLeast"/>
        <w:ind w:left="284" w:hanging="205"/>
        <w:jc w:val="both"/>
        <w:rPr>
          <w:rFonts w:cs="Times New Roman"/>
          <w:sz w:val="26"/>
          <w:szCs w:val="26"/>
          <w:lang w:eastAsia="ar-SA" w:bidi="ar-SA"/>
        </w:rPr>
      </w:pPr>
      <w:r w:rsidRPr="001970BD">
        <w:rPr>
          <w:rFonts w:cs="Times New Roman"/>
          <w:sz w:val="26"/>
          <w:szCs w:val="26"/>
          <w:lang w:eastAsia="ar-SA" w:bidi="ar-SA"/>
        </w:rPr>
        <w:t>Предоставление земельных участков, находящихся в государственной собственности Архангельской области</w:t>
      </w:r>
    </w:p>
    <w:p w:rsidR="001C249D" w:rsidRPr="001970BD" w:rsidRDefault="001C249D" w:rsidP="001C249D">
      <w:pPr>
        <w:widowControl/>
        <w:numPr>
          <w:ilvl w:val="0"/>
          <w:numId w:val="1"/>
        </w:numPr>
        <w:spacing w:line="100" w:lineRule="atLeast"/>
        <w:ind w:left="284" w:hanging="205"/>
        <w:jc w:val="both"/>
        <w:rPr>
          <w:rFonts w:cs="Times New Roman"/>
          <w:sz w:val="26"/>
          <w:szCs w:val="26"/>
          <w:lang w:eastAsia="ar-SA" w:bidi="ar-SA"/>
        </w:rPr>
      </w:pPr>
      <w:r w:rsidRPr="001970BD">
        <w:rPr>
          <w:rFonts w:cs="Times New Roman"/>
          <w:sz w:val="26"/>
          <w:szCs w:val="26"/>
          <w:lang w:eastAsia="ar-SA" w:bidi="ar-SA"/>
        </w:rPr>
        <w:t>Осуществление перевода земель или земельных участков в составе таких земель из одной категории в другую</w:t>
      </w:r>
    </w:p>
    <w:p w:rsidR="001C249D" w:rsidRPr="001970BD" w:rsidRDefault="001C249D" w:rsidP="00261DE5">
      <w:pPr>
        <w:widowControl/>
        <w:numPr>
          <w:ilvl w:val="0"/>
          <w:numId w:val="1"/>
        </w:numPr>
        <w:spacing w:line="100" w:lineRule="atLeast"/>
        <w:ind w:left="284" w:hanging="205"/>
        <w:rPr>
          <w:rFonts w:cs="Times New Roman"/>
          <w:sz w:val="26"/>
          <w:szCs w:val="26"/>
          <w:lang w:eastAsia="ar-SA" w:bidi="ar-SA"/>
        </w:rPr>
      </w:pPr>
      <w:r w:rsidRPr="001970BD">
        <w:rPr>
          <w:rFonts w:cs="Times New Roman"/>
          <w:sz w:val="26"/>
          <w:szCs w:val="26"/>
          <w:lang w:eastAsia="ar-SA" w:bidi="ar-SA"/>
        </w:rPr>
        <w:t>Предоставление земельных участков, находящихся в государственной собственности Архангельской области,</w:t>
      </w:r>
      <w:r w:rsidR="00261DE5" w:rsidRPr="001970BD">
        <w:rPr>
          <w:rFonts w:cs="Times New Roman"/>
          <w:sz w:val="26"/>
          <w:szCs w:val="26"/>
          <w:lang w:eastAsia="ar-SA" w:bidi="ar-SA"/>
        </w:rPr>
        <w:t xml:space="preserve"> </w:t>
      </w:r>
      <w:r w:rsidRPr="001970BD">
        <w:rPr>
          <w:rFonts w:cs="Times New Roman"/>
          <w:sz w:val="26"/>
          <w:szCs w:val="26"/>
          <w:lang w:eastAsia="ar-SA" w:bidi="ar-SA"/>
        </w:rPr>
        <w:t>на которых находятся здания, строения, сооружения, принадлежащие гражданам или юридическим лицам</w:t>
      </w:r>
    </w:p>
    <w:p w:rsidR="00261DE5" w:rsidRPr="001970BD" w:rsidRDefault="00261DE5" w:rsidP="00261DE5">
      <w:pPr>
        <w:widowControl/>
        <w:numPr>
          <w:ilvl w:val="0"/>
          <w:numId w:val="1"/>
        </w:numPr>
        <w:spacing w:line="100" w:lineRule="atLeast"/>
        <w:ind w:left="284" w:hanging="205"/>
        <w:rPr>
          <w:rFonts w:cs="Times New Roman"/>
          <w:sz w:val="26"/>
          <w:szCs w:val="26"/>
          <w:lang w:eastAsia="ar-SA" w:bidi="ar-SA"/>
        </w:rPr>
      </w:pPr>
      <w:r w:rsidRPr="001970BD">
        <w:rPr>
          <w:rFonts w:cs="Times New Roman"/>
          <w:sz w:val="26"/>
          <w:szCs w:val="26"/>
          <w:lang w:eastAsia="ar-SA"/>
        </w:rPr>
        <w:t>Рассмотрение замечаний к промежуточным отчетным документам, подготавливаемым в рамках определения кадастровой стоимости</w:t>
      </w:r>
    </w:p>
    <w:p w:rsidR="00261DE5" w:rsidRPr="001970BD" w:rsidRDefault="00261DE5" w:rsidP="00261DE5">
      <w:pPr>
        <w:widowControl/>
        <w:numPr>
          <w:ilvl w:val="0"/>
          <w:numId w:val="1"/>
        </w:numPr>
        <w:spacing w:line="100" w:lineRule="atLeast"/>
        <w:ind w:left="284" w:hanging="205"/>
        <w:rPr>
          <w:rFonts w:cs="Times New Roman"/>
          <w:sz w:val="26"/>
          <w:szCs w:val="26"/>
          <w:lang w:eastAsia="ar-SA" w:bidi="ar-SA"/>
        </w:rPr>
      </w:pPr>
      <w:r w:rsidRPr="001970BD">
        <w:rPr>
          <w:rFonts w:cs="Times New Roman"/>
          <w:sz w:val="26"/>
          <w:szCs w:val="26"/>
          <w:lang w:eastAsia="ar-SA"/>
        </w:rPr>
        <w:t>Рассмотрение обращений об исправлении технических и (или) методологических ошибок, допущенных при определении кадастровой стоимости</w:t>
      </w:r>
    </w:p>
    <w:p w:rsidR="00A527BC" w:rsidRPr="001970BD" w:rsidRDefault="00A527BC" w:rsidP="00A527BC">
      <w:pPr>
        <w:pStyle w:val="a3"/>
        <w:numPr>
          <w:ilvl w:val="0"/>
          <w:numId w:val="1"/>
        </w:numPr>
        <w:autoSpaceDE w:val="0"/>
        <w:jc w:val="both"/>
        <w:rPr>
          <w:rFonts w:cs="Times New Roman"/>
          <w:color w:val="000000"/>
          <w:sz w:val="26"/>
          <w:szCs w:val="26"/>
        </w:rPr>
      </w:pPr>
      <w:r w:rsidRPr="001970BD">
        <w:rPr>
          <w:rFonts w:cs="Times New Roman"/>
          <w:color w:val="000000"/>
          <w:sz w:val="26"/>
          <w:szCs w:val="26"/>
        </w:rPr>
        <w:t>Выдача разрешений на использование земель или земельных участков, распоряжение которыми относится к компетенции исполнительных органов государственной власти Архангельской области, без предоставления земельных участков и установления сервитута, публичного сервитута</w:t>
      </w:r>
    </w:p>
    <w:p w:rsidR="00A527BC" w:rsidRPr="001970BD" w:rsidRDefault="00A527BC" w:rsidP="00A527BC">
      <w:pPr>
        <w:pStyle w:val="a3"/>
        <w:numPr>
          <w:ilvl w:val="0"/>
          <w:numId w:val="1"/>
        </w:numPr>
        <w:jc w:val="both"/>
        <w:rPr>
          <w:rFonts w:eastAsia="Times New Roman" w:cs="Times New Roman"/>
          <w:sz w:val="26"/>
          <w:szCs w:val="26"/>
          <w:lang w:eastAsia="ar-SA"/>
        </w:rPr>
      </w:pPr>
      <w:r w:rsidRPr="001970BD">
        <w:rPr>
          <w:rFonts w:eastAsia="Times New Roman" w:cs="Times New Roman"/>
          <w:sz w:val="26"/>
          <w:szCs w:val="26"/>
          <w:lang w:eastAsia="ar-SA"/>
        </w:rPr>
        <w:t>Рассмотрение декларации о характеристиках объекта недвижимости</w:t>
      </w:r>
    </w:p>
    <w:p w:rsidR="00A527BC" w:rsidRPr="001970BD" w:rsidRDefault="00A527BC" w:rsidP="00A527BC">
      <w:pPr>
        <w:pStyle w:val="a3"/>
        <w:numPr>
          <w:ilvl w:val="0"/>
          <w:numId w:val="1"/>
        </w:numPr>
        <w:jc w:val="both"/>
        <w:rPr>
          <w:rFonts w:cs="Times New Roman"/>
          <w:sz w:val="26"/>
          <w:szCs w:val="26"/>
        </w:rPr>
      </w:pPr>
      <w:r w:rsidRPr="001970BD">
        <w:rPr>
          <w:rFonts w:cs="Times New Roman"/>
          <w:sz w:val="26"/>
          <w:szCs w:val="26"/>
          <w:lang w:eastAsia="ru-RU"/>
        </w:rPr>
        <w:t xml:space="preserve">Рассмотрение заявлений и документов в комиссии по рассмотрению </w:t>
      </w:r>
      <w:r w:rsidRPr="001970BD">
        <w:rPr>
          <w:rFonts w:cs="Times New Roman"/>
          <w:sz w:val="26"/>
          <w:szCs w:val="26"/>
          <w:lang w:eastAsia="ru-RU"/>
        </w:rPr>
        <w:br/>
        <w:t xml:space="preserve">споров о результатах определения кадастровой стоимости </w:t>
      </w:r>
      <w:r w:rsidRPr="001970BD">
        <w:rPr>
          <w:rFonts w:cs="Times New Roman"/>
          <w:sz w:val="26"/>
          <w:szCs w:val="26"/>
          <w:lang w:eastAsia="ru-RU"/>
        </w:rPr>
        <w:br/>
        <w:t>на территории Архангельской области</w:t>
      </w:r>
    </w:p>
    <w:p w:rsidR="00980D49" w:rsidRPr="001970BD" w:rsidRDefault="00980D49" w:rsidP="00A527BC">
      <w:pPr>
        <w:pStyle w:val="a3"/>
        <w:numPr>
          <w:ilvl w:val="0"/>
          <w:numId w:val="1"/>
        </w:numPr>
        <w:jc w:val="both"/>
        <w:rPr>
          <w:rFonts w:cs="Times New Roman"/>
          <w:sz w:val="26"/>
          <w:szCs w:val="26"/>
        </w:rPr>
      </w:pPr>
      <w:r w:rsidRPr="001970BD">
        <w:rPr>
          <w:rFonts w:cs="Times New Roman"/>
          <w:sz w:val="26"/>
          <w:szCs w:val="26"/>
        </w:rPr>
        <w:t xml:space="preserve">Установление </w:t>
      </w:r>
      <w:r w:rsidRPr="001970BD">
        <w:rPr>
          <w:rFonts w:cs="Times New Roman"/>
          <w:spacing w:val="-4"/>
          <w:sz w:val="26"/>
          <w:szCs w:val="26"/>
        </w:rPr>
        <w:t>сервитутов в отношении земельных участков, находящихся в государственной</w:t>
      </w:r>
      <w:r w:rsidRPr="001970BD">
        <w:rPr>
          <w:rFonts w:cs="Times New Roman"/>
          <w:sz w:val="26"/>
          <w:szCs w:val="26"/>
        </w:rPr>
        <w:t xml:space="preserve"> собственности Архангельской области</w:t>
      </w:r>
    </w:p>
    <w:p w:rsidR="00980D49" w:rsidRPr="001970BD" w:rsidRDefault="00980D49" w:rsidP="00A527BC">
      <w:pPr>
        <w:pStyle w:val="a3"/>
        <w:numPr>
          <w:ilvl w:val="0"/>
          <w:numId w:val="1"/>
        </w:numPr>
        <w:jc w:val="both"/>
        <w:rPr>
          <w:rFonts w:cs="Times New Roman"/>
          <w:sz w:val="26"/>
          <w:szCs w:val="26"/>
        </w:rPr>
      </w:pPr>
      <w:r w:rsidRPr="001970BD">
        <w:rPr>
          <w:rFonts w:cs="Times New Roman"/>
          <w:sz w:val="26"/>
          <w:szCs w:val="26"/>
        </w:rPr>
        <w:t>Перераспределение земельных участков, находящихся в государственной собственности Архангельской области, и земельных участков, находящихся в частной собственности</w:t>
      </w:r>
    </w:p>
    <w:p w:rsidR="00980D49" w:rsidRPr="001970BD" w:rsidRDefault="00980D49" w:rsidP="00A527BC">
      <w:pPr>
        <w:pStyle w:val="a3"/>
        <w:numPr>
          <w:ilvl w:val="0"/>
          <w:numId w:val="1"/>
        </w:numPr>
        <w:jc w:val="both"/>
        <w:rPr>
          <w:rFonts w:cs="Times New Roman"/>
          <w:sz w:val="26"/>
          <w:szCs w:val="26"/>
        </w:rPr>
      </w:pPr>
      <w:r w:rsidRPr="001970BD">
        <w:rPr>
          <w:rFonts w:cs="Times New Roman"/>
          <w:sz w:val="26"/>
          <w:szCs w:val="26"/>
        </w:rPr>
        <w:t>Утверждение схем расположения земельных участков на кадастровом плане территории в отношении земельных участков, находящихся в государственной собственности Архангельской области</w:t>
      </w:r>
    </w:p>
    <w:p w:rsidR="001C249D" w:rsidRPr="001970BD" w:rsidRDefault="001C249D" w:rsidP="001C249D">
      <w:pPr>
        <w:jc w:val="center"/>
        <w:rPr>
          <w:rFonts w:eastAsia="Times New Roman" w:cs="Times New Roman"/>
          <w:b/>
          <w:sz w:val="26"/>
          <w:szCs w:val="26"/>
          <w:lang w:eastAsia="ar-SA" w:bidi="ar-SA"/>
        </w:rPr>
      </w:pPr>
    </w:p>
    <w:p w:rsidR="001970BD" w:rsidRDefault="001970BD" w:rsidP="001C249D">
      <w:pPr>
        <w:jc w:val="center"/>
        <w:rPr>
          <w:rFonts w:eastAsia="Times New Roman" w:cs="Times New Roman"/>
          <w:b/>
          <w:sz w:val="28"/>
          <w:szCs w:val="28"/>
          <w:lang w:eastAsia="ar-SA" w:bidi="ar-SA"/>
        </w:rPr>
      </w:pPr>
    </w:p>
    <w:p w:rsidR="007C5160" w:rsidRPr="001970BD" w:rsidRDefault="007C5160" w:rsidP="001C249D">
      <w:pPr>
        <w:jc w:val="center"/>
        <w:rPr>
          <w:rFonts w:eastAsia="Times New Roman" w:cs="Times New Roman"/>
          <w:b/>
          <w:sz w:val="28"/>
          <w:szCs w:val="28"/>
          <w:lang w:eastAsia="ar-SA" w:bidi="ar-SA"/>
        </w:rPr>
      </w:pPr>
    </w:p>
    <w:p w:rsidR="001D4CB0" w:rsidRPr="001970BD" w:rsidRDefault="001C249D" w:rsidP="001C249D">
      <w:pPr>
        <w:jc w:val="center"/>
        <w:rPr>
          <w:rFonts w:eastAsia="Times New Roman" w:cs="Times New Roman"/>
          <w:b/>
          <w:sz w:val="28"/>
          <w:szCs w:val="28"/>
          <w:lang w:eastAsia="ar-SA" w:bidi="ar-SA"/>
        </w:rPr>
      </w:pPr>
      <w:r w:rsidRPr="001970BD">
        <w:rPr>
          <w:rFonts w:eastAsia="Times New Roman" w:cs="Times New Roman"/>
          <w:b/>
          <w:sz w:val="28"/>
          <w:szCs w:val="28"/>
          <w:lang w:eastAsia="ar-SA" w:bidi="ar-SA"/>
        </w:rPr>
        <w:t xml:space="preserve">Министерство строительства и архитектуры </w:t>
      </w:r>
    </w:p>
    <w:p w:rsidR="001C249D" w:rsidRPr="001970BD" w:rsidRDefault="001C249D" w:rsidP="001C249D">
      <w:pPr>
        <w:jc w:val="center"/>
        <w:rPr>
          <w:rFonts w:eastAsia="Times New Roman" w:cs="Times New Roman"/>
          <w:b/>
          <w:sz w:val="28"/>
          <w:szCs w:val="28"/>
          <w:lang w:eastAsia="ar-SA" w:bidi="ar-SA"/>
        </w:rPr>
      </w:pPr>
      <w:r w:rsidRPr="001970BD">
        <w:rPr>
          <w:rFonts w:eastAsia="Times New Roman" w:cs="Times New Roman"/>
          <w:b/>
          <w:sz w:val="28"/>
          <w:szCs w:val="28"/>
          <w:lang w:eastAsia="ar-SA" w:bidi="ar-SA"/>
        </w:rPr>
        <w:t>Архангельской области</w:t>
      </w:r>
    </w:p>
    <w:p w:rsidR="00714B9F" w:rsidRPr="001970BD" w:rsidRDefault="00714B9F" w:rsidP="001C249D">
      <w:pPr>
        <w:jc w:val="center"/>
        <w:rPr>
          <w:rFonts w:eastAsia="Times New Roman" w:cs="Times New Roman"/>
          <w:b/>
          <w:sz w:val="28"/>
          <w:szCs w:val="28"/>
          <w:lang w:eastAsia="ar-SA" w:bidi="ar-SA"/>
        </w:rPr>
      </w:pPr>
    </w:p>
    <w:p w:rsidR="001C249D" w:rsidRPr="001970BD" w:rsidRDefault="001C249D" w:rsidP="00B20454">
      <w:pPr>
        <w:pStyle w:val="a3"/>
        <w:numPr>
          <w:ilvl w:val="0"/>
          <w:numId w:val="1"/>
        </w:numPr>
        <w:ind w:left="284" w:hanging="284"/>
        <w:jc w:val="both"/>
        <w:rPr>
          <w:rFonts w:eastAsia="Times New Roman" w:cs="Times New Roman"/>
          <w:sz w:val="26"/>
          <w:szCs w:val="26"/>
          <w:lang w:eastAsia="ar-SA" w:bidi="ar-SA"/>
        </w:rPr>
      </w:pPr>
      <w:r w:rsidRPr="001970BD">
        <w:rPr>
          <w:rFonts w:eastAsia="Times New Roman" w:cs="Times New Roman"/>
          <w:sz w:val="26"/>
          <w:szCs w:val="26"/>
          <w:lang w:eastAsia="ar-SA" w:bidi="ar-SA"/>
        </w:rPr>
        <w:t>Выдача разрешений на строительство и ввод объектов в эксплуатацию при осуществлении строительства, реконструкции объектов капитального строительства, расположенных на территориях нескольких муниципальных образований Архангельской области, и  автомобильных дорог регионального или межмуниципального значения</w:t>
      </w:r>
    </w:p>
    <w:p w:rsidR="001C249D" w:rsidRDefault="001C249D" w:rsidP="00B20454">
      <w:pPr>
        <w:ind w:firstLine="142"/>
        <w:jc w:val="both"/>
        <w:rPr>
          <w:rFonts w:eastAsia="Times New Roman" w:cs="Times New Roman"/>
          <w:sz w:val="26"/>
          <w:szCs w:val="26"/>
          <w:lang w:eastAsia="ar-SA" w:bidi="ar-SA"/>
        </w:rPr>
      </w:pPr>
    </w:p>
    <w:p w:rsidR="007C5160" w:rsidRDefault="007C5160" w:rsidP="00B20454">
      <w:pPr>
        <w:ind w:firstLine="142"/>
        <w:jc w:val="both"/>
        <w:rPr>
          <w:rFonts w:eastAsia="Times New Roman" w:cs="Times New Roman"/>
          <w:sz w:val="26"/>
          <w:szCs w:val="26"/>
          <w:lang w:eastAsia="ar-SA" w:bidi="ar-SA"/>
        </w:rPr>
      </w:pPr>
    </w:p>
    <w:p w:rsidR="007C5160" w:rsidRDefault="007C5160" w:rsidP="00B20454">
      <w:pPr>
        <w:ind w:firstLine="142"/>
        <w:jc w:val="both"/>
        <w:rPr>
          <w:rFonts w:eastAsia="Times New Roman" w:cs="Times New Roman"/>
          <w:sz w:val="26"/>
          <w:szCs w:val="26"/>
          <w:lang w:eastAsia="ar-SA" w:bidi="ar-SA"/>
        </w:rPr>
      </w:pPr>
    </w:p>
    <w:p w:rsidR="007C5160" w:rsidRDefault="007C5160" w:rsidP="00B20454">
      <w:pPr>
        <w:ind w:firstLine="142"/>
        <w:jc w:val="both"/>
        <w:rPr>
          <w:rFonts w:eastAsia="Times New Roman" w:cs="Times New Roman"/>
          <w:sz w:val="26"/>
          <w:szCs w:val="26"/>
          <w:lang w:eastAsia="ar-SA" w:bidi="ar-SA"/>
        </w:rPr>
      </w:pPr>
    </w:p>
    <w:p w:rsidR="007C5160" w:rsidRPr="001970BD" w:rsidRDefault="007C5160" w:rsidP="00B20454">
      <w:pPr>
        <w:ind w:firstLine="142"/>
        <w:jc w:val="both"/>
        <w:rPr>
          <w:rFonts w:eastAsia="Times New Roman" w:cs="Times New Roman"/>
          <w:sz w:val="26"/>
          <w:szCs w:val="26"/>
          <w:lang w:eastAsia="ar-SA" w:bidi="ar-SA"/>
        </w:rPr>
      </w:pPr>
    </w:p>
    <w:p w:rsidR="001970BD" w:rsidRDefault="001970BD" w:rsidP="001C249D">
      <w:pPr>
        <w:jc w:val="center"/>
        <w:rPr>
          <w:rFonts w:eastAsia="Times New Roman" w:cs="Times New Roman"/>
          <w:b/>
          <w:sz w:val="26"/>
          <w:szCs w:val="26"/>
          <w:lang w:eastAsia="ar-SA" w:bidi="ar-SA"/>
        </w:rPr>
      </w:pPr>
    </w:p>
    <w:p w:rsidR="001D4CB0" w:rsidRPr="001970BD" w:rsidRDefault="001C249D" w:rsidP="001C249D">
      <w:pPr>
        <w:jc w:val="center"/>
        <w:rPr>
          <w:rFonts w:eastAsia="Times New Roman" w:cs="Times New Roman"/>
          <w:b/>
          <w:sz w:val="28"/>
          <w:szCs w:val="28"/>
          <w:lang w:eastAsia="ar-SA" w:bidi="ar-SA"/>
        </w:rPr>
      </w:pPr>
      <w:r w:rsidRPr="001970BD">
        <w:rPr>
          <w:rFonts w:eastAsia="Times New Roman" w:cs="Times New Roman"/>
          <w:b/>
          <w:sz w:val="28"/>
          <w:szCs w:val="28"/>
          <w:lang w:eastAsia="ar-SA" w:bidi="ar-SA"/>
        </w:rPr>
        <w:lastRenderedPageBreak/>
        <w:t xml:space="preserve">Министерство образования и науки </w:t>
      </w:r>
    </w:p>
    <w:p w:rsidR="001C249D" w:rsidRPr="001970BD" w:rsidRDefault="001C249D" w:rsidP="001C249D">
      <w:pPr>
        <w:jc w:val="center"/>
        <w:rPr>
          <w:rFonts w:eastAsia="Times New Roman" w:cs="Times New Roman"/>
          <w:b/>
          <w:sz w:val="28"/>
          <w:szCs w:val="28"/>
          <w:lang w:eastAsia="ar-SA" w:bidi="ar-SA"/>
        </w:rPr>
      </w:pPr>
      <w:r w:rsidRPr="001970BD">
        <w:rPr>
          <w:rFonts w:eastAsia="Times New Roman" w:cs="Times New Roman"/>
          <w:b/>
          <w:sz w:val="28"/>
          <w:szCs w:val="28"/>
          <w:lang w:eastAsia="ar-SA" w:bidi="ar-SA"/>
        </w:rPr>
        <w:t>Архангельской области</w:t>
      </w:r>
    </w:p>
    <w:p w:rsidR="00714B9F" w:rsidRPr="001970BD" w:rsidRDefault="00714B9F" w:rsidP="001C249D">
      <w:pPr>
        <w:jc w:val="center"/>
        <w:rPr>
          <w:rFonts w:eastAsia="Times New Roman" w:cs="Times New Roman"/>
          <w:b/>
          <w:sz w:val="28"/>
          <w:szCs w:val="28"/>
          <w:lang w:eastAsia="ar-SA" w:bidi="ar-SA"/>
        </w:rPr>
      </w:pPr>
    </w:p>
    <w:p w:rsidR="001C249D" w:rsidRPr="001970BD" w:rsidRDefault="001C249D" w:rsidP="00B20454">
      <w:pPr>
        <w:pStyle w:val="a3"/>
        <w:numPr>
          <w:ilvl w:val="0"/>
          <w:numId w:val="1"/>
        </w:numPr>
        <w:ind w:left="284" w:hanging="284"/>
        <w:jc w:val="both"/>
        <w:rPr>
          <w:rFonts w:eastAsia="Times New Roman" w:cs="Times New Roman"/>
          <w:sz w:val="26"/>
          <w:szCs w:val="26"/>
          <w:lang w:eastAsia="ar-SA" w:bidi="ar-SA"/>
        </w:rPr>
      </w:pPr>
      <w:r w:rsidRPr="001970BD">
        <w:rPr>
          <w:rFonts w:eastAsia="Times New Roman" w:cs="Times New Roman"/>
          <w:sz w:val="26"/>
          <w:szCs w:val="26"/>
          <w:lang w:eastAsia="ar-SA" w:bidi="ar-SA"/>
        </w:rPr>
        <w:t>Назначение денежных средств на содержание детей-сирот и детей, оставшихся без попечения родителей, находящихся под опекой (попечительством) и в приемных семьях, в Архангельской области</w:t>
      </w:r>
    </w:p>
    <w:p w:rsidR="001C249D" w:rsidRPr="001970BD" w:rsidRDefault="001C249D" w:rsidP="001C249D">
      <w:pPr>
        <w:numPr>
          <w:ilvl w:val="0"/>
          <w:numId w:val="1"/>
        </w:numPr>
        <w:ind w:left="284" w:hanging="218"/>
        <w:jc w:val="both"/>
        <w:rPr>
          <w:rFonts w:eastAsia="Times New Roman" w:cs="Times New Roman"/>
          <w:sz w:val="26"/>
          <w:szCs w:val="26"/>
          <w:lang w:eastAsia="ar-SA" w:bidi="ar-SA"/>
        </w:rPr>
      </w:pPr>
      <w:r w:rsidRPr="001970BD">
        <w:rPr>
          <w:rFonts w:eastAsia="Times New Roman" w:cs="Times New Roman"/>
          <w:sz w:val="26"/>
          <w:szCs w:val="26"/>
          <w:lang w:eastAsia="ar-SA" w:bidi="ar-SA"/>
        </w:rPr>
        <w:t>Предоставление жилых помещений специализированного жилищного фонда детям-сиротам и детям, оставшимся без попечения родителей, лицам из числа детей-сирот и детей, оставшихся без попечения родителей,</w:t>
      </w:r>
      <w:r w:rsidRPr="001970BD">
        <w:rPr>
          <w:rFonts w:eastAsia="Times New Roman" w:cs="Times New Roman"/>
          <w:sz w:val="26"/>
          <w:szCs w:val="26"/>
          <w:lang w:eastAsia="ar-SA" w:bidi="ar-SA"/>
        </w:rPr>
        <w:br/>
        <w:t>не обеспеченным жилыми помещениями, в Архангельской области</w:t>
      </w:r>
    </w:p>
    <w:p w:rsidR="001C249D" w:rsidRPr="001970BD" w:rsidRDefault="001C249D" w:rsidP="001C249D">
      <w:pPr>
        <w:numPr>
          <w:ilvl w:val="0"/>
          <w:numId w:val="1"/>
        </w:numPr>
        <w:ind w:left="284" w:hanging="218"/>
        <w:jc w:val="both"/>
        <w:rPr>
          <w:rFonts w:eastAsia="Times New Roman" w:cs="Times New Roman"/>
          <w:sz w:val="26"/>
          <w:szCs w:val="26"/>
          <w:lang w:eastAsia="ar-SA" w:bidi="ar-SA"/>
        </w:rPr>
      </w:pPr>
      <w:r w:rsidRPr="001970BD">
        <w:rPr>
          <w:rFonts w:eastAsia="Times New Roman" w:cs="Times New Roman"/>
          <w:sz w:val="26"/>
          <w:szCs w:val="26"/>
          <w:lang w:eastAsia="ar-SA" w:bidi="ar-SA"/>
        </w:rPr>
        <w:t>Предоставление разрешения органа опеки и попечительства на передачу жилых</w:t>
      </w:r>
      <w:r w:rsidRPr="001970BD">
        <w:rPr>
          <w:rFonts w:eastAsia="Times New Roman" w:cs="Times New Roman"/>
          <w:b/>
          <w:sz w:val="26"/>
          <w:szCs w:val="26"/>
          <w:lang w:eastAsia="ar-SA" w:bidi="ar-SA"/>
        </w:rPr>
        <w:t xml:space="preserve"> </w:t>
      </w:r>
      <w:r w:rsidRPr="001970BD">
        <w:rPr>
          <w:rFonts w:eastAsia="Times New Roman" w:cs="Times New Roman"/>
          <w:sz w:val="26"/>
          <w:szCs w:val="26"/>
          <w:lang w:eastAsia="ar-SA" w:bidi="ar-SA"/>
        </w:rPr>
        <w:t>помещений в собственность несовершеннолетних, которые в них проживают, на территории Архангельской области</w:t>
      </w:r>
    </w:p>
    <w:p w:rsidR="001C249D" w:rsidRPr="001970BD" w:rsidRDefault="001C249D" w:rsidP="001C249D">
      <w:pPr>
        <w:numPr>
          <w:ilvl w:val="0"/>
          <w:numId w:val="1"/>
        </w:numPr>
        <w:ind w:left="284" w:hanging="218"/>
        <w:jc w:val="both"/>
        <w:rPr>
          <w:rFonts w:eastAsia="Times New Roman" w:cs="Times New Roman"/>
          <w:sz w:val="26"/>
          <w:szCs w:val="26"/>
          <w:lang w:eastAsia="ar-SA" w:bidi="ar-SA"/>
        </w:rPr>
      </w:pPr>
      <w:r w:rsidRPr="001970BD">
        <w:rPr>
          <w:rFonts w:eastAsia="Times New Roman" w:cs="Times New Roman"/>
          <w:sz w:val="26"/>
          <w:szCs w:val="26"/>
          <w:lang w:eastAsia="ar-SA" w:bidi="ar-SA"/>
        </w:rPr>
        <w:t>Постановка на учет граждан, выразивших желание стать усыновителями, опекунами (попечителями), приемными родителями, и передаче детей на воспитание в приемную семью, под опеку (попечительство) на территории</w:t>
      </w:r>
    </w:p>
    <w:p w:rsidR="001C249D" w:rsidRPr="001970BD" w:rsidRDefault="001C249D" w:rsidP="001C249D">
      <w:pPr>
        <w:numPr>
          <w:ilvl w:val="0"/>
          <w:numId w:val="1"/>
        </w:numPr>
        <w:ind w:left="284" w:hanging="218"/>
        <w:jc w:val="both"/>
        <w:rPr>
          <w:rFonts w:eastAsia="Times New Roman" w:cs="Times New Roman"/>
          <w:sz w:val="26"/>
          <w:szCs w:val="26"/>
          <w:lang w:eastAsia="ar-SA" w:bidi="ar-SA"/>
        </w:rPr>
      </w:pPr>
      <w:r w:rsidRPr="001970BD">
        <w:rPr>
          <w:rFonts w:eastAsia="Times New Roman" w:cs="Times New Roman"/>
          <w:sz w:val="26"/>
          <w:szCs w:val="26"/>
          <w:lang w:eastAsia="ar-SA" w:bidi="ar-SA"/>
        </w:rPr>
        <w:t>Выдача разрешений органа опеки и попечительства на раздельное проживание попечителей и их подопечных, достигших 16 лет, на территории Архангельской области</w:t>
      </w:r>
    </w:p>
    <w:p w:rsidR="001C249D" w:rsidRPr="001970BD" w:rsidRDefault="001C249D" w:rsidP="001C249D">
      <w:pPr>
        <w:numPr>
          <w:ilvl w:val="0"/>
          <w:numId w:val="1"/>
        </w:numPr>
        <w:ind w:left="284" w:hanging="218"/>
        <w:jc w:val="both"/>
        <w:rPr>
          <w:rFonts w:eastAsia="Times New Roman" w:cs="Times New Roman"/>
          <w:sz w:val="26"/>
          <w:szCs w:val="26"/>
          <w:lang w:eastAsia="ar-SA" w:bidi="ar-SA"/>
        </w:rPr>
      </w:pPr>
      <w:r w:rsidRPr="001970BD">
        <w:rPr>
          <w:rFonts w:eastAsia="Times New Roman" w:cs="Times New Roman"/>
          <w:sz w:val="26"/>
          <w:szCs w:val="26"/>
          <w:lang w:eastAsia="ar-SA" w:bidi="ar-SA"/>
        </w:rPr>
        <w:t>Выдача разрешений органа опеки и попечительства опекунам и попечителям на совершение сделок с имуществом их подопечных на территории Архангельской области</w:t>
      </w:r>
    </w:p>
    <w:p w:rsidR="001C249D" w:rsidRPr="001970BD" w:rsidRDefault="001C249D" w:rsidP="001C249D">
      <w:pPr>
        <w:numPr>
          <w:ilvl w:val="0"/>
          <w:numId w:val="1"/>
        </w:numPr>
        <w:ind w:left="284" w:hanging="218"/>
        <w:jc w:val="both"/>
        <w:rPr>
          <w:rFonts w:eastAsia="Times New Roman" w:cs="Times New Roman"/>
          <w:sz w:val="26"/>
          <w:szCs w:val="26"/>
          <w:lang w:eastAsia="ar-SA" w:bidi="ar-SA"/>
        </w:rPr>
      </w:pPr>
      <w:r w:rsidRPr="001970BD">
        <w:rPr>
          <w:rFonts w:eastAsia="Times New Roman" w:cs="Times New Roman"/>
          <w:sz w:val="26"/>
          <w:szCs w:val="26"/>
          <w:lang w:eastAsia="ar-SA" w:bidi="ar-SA"/>
        </w:rPr>
        <w:t>Предоставление согласия органа опеки и попечительства на отчуждение или передачу в ипотеку жилых помещений, в которых проживают находящиеся под опекой и попечительством члены семей собственников данных жилых помещений либо оставшиеся без родительского попечения несовершеннолетние члены семей собственников, на территории Архангельской области</w:t>
      </w:r>
    </w:p>
    <w:p w:rsidR="001C249D" w:rsidRPr="001970BD" w:rsidRDefault="001C249D" w:rsidP="001C249D">
      <w:pPr>
        <w:numPr>
          <w:ilvl w:val="0"/>
          <w:numId w:val="1"/>
        </w:numPr>
        <w:ind w:left="284" w:hanging="218"/>
        <w:jc w:val="both"/>
        <w:rPr>
          <w:rFonts w:eastAsia="Times New Roman" w:cs="Times New Roman"/>
          <w:sz w:val="26"/>
          <w:szCs w:val="26"/>
          <w:lang w:eastAsia="ar-SA" w:bidi="ar-SA"/>
        </w:rPr>
      </w:pPr>
      <w:r w:rsidRPr="001970BD">
        <w:rPr>
          <w:rFonts w:eastAsia="Times New Roman" w:cs="Times New Roman"/>
          <w:sz w:val="26"/>
          <w:szCs w:val="26"/>
          <w:lang w:eastAsia="ar-SA" w:bidi="ar-SA"/>
        </w:rPr>
        <w:t>Предоставление разрешений органа опеки и попечительства на изменение имен и фамилий детей, на территории Архангельской области</w:t>
      </w:r>
    </w:p>
    <w:p w:rsidR="001C249D" w:rsidRPr="001970BD" w:rsidRDefault="001C249D" w:rsidP="001C249D">
      <w:pPr>
        <w:numPr>
          <w:ilvl w:val="0"/>
          <w:numId w:val="1"/>
        </w:numPr>
        <w:ind w:left="284" w:hanging="218"/>
        <w:jc w:val="both"/>
        <w:rPr>
          <w:rFonts w:eastAsia="Times New Roman" w:cs="Times New Roman"/>
          <w:sz w:val="26"/>
          <w:szCs w:val="26"/>
          <w:lang w:eastAsia="ar-SA" w:bidi="ar-SA"/>
        </w:rPr>
      </w:pPr>
      <w:r w:rsidRPr="001970BD">
        <w:rPr>
          <w:rFonts w:eastAsia="Times New Roman" w:cs="Times New Roman"/>
          <w:sz w:val="26"/>
          <w:szCs w:val="26"/>
          <w:lang w:eastAsia="ar-SA" w:bidi="ar-SA"/>
        </w:rPr>
        <w:t>Выдача заключений органа опеки и попечительства о возможности временной передачи ребенка (детей) в семьи граждан, постоянно проживающих на территории Российской Федерации, на территории Архангельской области</w:t>
      </w:r>
    </w:p>
    <w:p w:rsidR="001C249D" w:rsidRPr="001970BD" w:rsidRDefault="001C249D" w:rsidP="001C249D">
      <w:pPr>
        <w:numPr>
          <w:ilvl w:val="0"/>
          <w:numId w:val="1"/>
        </w:numPr>
        <w:ind w:left="284" w:hanging="218"/>
        <w:jc w:val="both"/>
        <w:rPr>
          <w:rFonts w:eastAsia="Times New Roman" w:cs="Times New Roman"/>
          <w:sz w:val="26"/>
          <w:szCs w:val="26"/>
          <w:lang w:eastAsia="ar-SA" w:bidi="ar-SA"/>
        </w:rPr>
      </w:pPr>
      <w:r w:rsidRPr="001970BD">
        <w:rPr>
          <w:rFonts w:eastAsia="Times New Roman" w:cs="Times New Roman"/>
          <w:sz w:val="26"/>
          <w:szCs w:val="26"/>
          <w:lang w:eastAsia="ar-SA" w:bidi="ar-SA"/>
        </w:rPr>
        <w:t>Предоставление разрешений органа опеки и попечительства на отказ от наследства (на дачу согласия на отказ</w:t>
      </w:r>
      <w:r w:rsidRPr="001970BD">
        <w:rPr>
          <w:rFonts w:eastAsia="Times New Roman" w:cs="Times New Roman"/>
          <w:sz w:val="26"/>
          <w:szCs w:val="26"/>
          <w:lang w:eastAsia="ar-SA" w:bidi="ar-SA"/>
        </w:rPr>
        <w:br/>
        <w:t>от наследства) в случаях, когда наследниками являются несовершеннолетние, недееспособные или ограниченно дееспособные граждане на территории Архангельской области</w:t>
      </w:r>
    </w:p>
    <w:p w:rsidR="001C249D" w:rsidRPr="001970BD" w:rsidRDefault="001C249D" w:rsidP="001C249D">
      <w:pPr>
        <w:widowControl/>
        <w:numPr>
          <w:ilvl w:val="0"/>
          <w:numId w:val="1"/>
        </w:numPr>
        <w:ind w:left="284" w:hanging="218"/>
        <w:jc w:val="both"/>
        <w:rPr>
          <w:rFonts w:eastAsia="Times New Roman" w:cs="Times New Roman"/>
          <w:sz w:val="26"/>
          <w:szCs w:val="26"/>
          <w:lang w:eastAsia="ar-SA" w:bidi="ar-SA"/>
        </w:rPr>
      </w:pPr>
      <w:r w:rsidRPr="001970BD">
        <w:rPr>
          <w:rFonts w:eastAsia="Times New Roman" w:cs="Times New Roman"/>
          <w:sz w:val="26"/>
          <w:szCs w:val="26"/>
          <w:lang w:eastAsia="ar-SA" w:bidi="ar-SA"/>
        </w:rPr>
        <w:t>Предоставление и выплата вознаграждения за труд приемных родителей на территории Архангельской области</w:t>
      </w:r>
    </w:p>
    <w:p w:rsidR="001C249D" w:rsidRPr="001970BD" w:rsidRDefault="001C249D" w:rsidP="001C249D">
      <w:pPr>
        <w:widowControl/>
        <w:numPr>
          <w:ilvl w:val="0"/>
          <w:numId w:val="1"/>
        </w:numPr>
        <w:ind w:left="284" w:hanging="218"/>
        <w:jc w:val="both"/>
        <w:rPr>
          <w:rFonts w:eastAsia="Times New Roman" w:cs="Times New Roman"/>
          <w:sz w:val="26"/>
          <w:szCs w:val="26"/>
          <w:lang w:eastAsia="ar-SA" w:bidi="ar-SA"/>
        </w:rPr>
      </w:pPr>
      <w:r w:rsidRPr="001970BD">
        <w:rPr>
          <w:rFonts w:eastAsia="Times New Roman" w:cs="Times New Roman"/>
          <w:sz w:val="26"/>
          <w:szCs w:val="26"/>
          <w:lang w:eastAsia="ar-SA" w:bidi="ar-SA"/>
        </w:rPr>
        <w:t>Назначение единовременных пособий при передаче ребенка на воспитание в семью в Архангельской области</w:t>
      </w:r>
    </w:p>
    <w:p w:rsidR="001C249D" w:rsidRPr="001970BD" w:rsidRDefault="001C249D" w:rsidP="001C249D">
      <w:pPr>
        <w:numPr>
          <w:ilvl w:val="0"/>
          <w:numId w:val="1"/>
        </w:numPr>
        <w:ind w:left="284" w:hanging="218"/>
        <w:jc w:val="both"/>
        <w:rPr>
          <w:rFonts w:eastAsia="Times New Roman" w:cs="Times New Roman"/>
          <w:sz w:val="26"/>
          <w:szCs w:val="26"/>
          <w:lang w:eastAsia="ar-SA" w:bidi="ar-SA"/>
        </w:rPr>
      </w:pPr>
      <w:r w:rsidRPr="001970BD">
        <w:rPr>
          <w:rFonts w:eastAsia="Times New Roman" w:cs="Times New Roman"/>
          <w:sz w:val="26"/>
          <w:szCs w:val="26"/>
          <w:lang w:eastAsia="ar-SA" w:bidi="ar-SA"/>
        </w:rPr>
        <w:t>Предоставление разрешений органа опеки и попечительства на заключение трудовых договоров</w:t>
      </w:r>
      <w:r w:rsidRPr="001970BD">
        <w:rPr>
          <w:rFonts w:eastAsia="Times New Roman" w:cs="Times New Roman"/>
          <w:sz w:val="26"/>
          <w:szCs w:val="26"/>
          <w:lang w:eastAsia="ar-SA" w:bidi="ar-SA"/>
        </w:rPr>
        <w:br/>
        <w:t>с несовершеннолетними, не достигшими возраста 15 лет, на территории Архангельской области</w:t>
      </w:r>
    </w:p>
    <w:p w:rsidR="00C85B46" w:rsidRPr="001970BD" w:rsidRDefault="00C85B46" w:rsidP="001C249D">
      <w:pPr>
        <w:jc w:val="center"/>
        <w:rPr>
          <w:rFonts w:eastAsia="Times New Roman" w:cs="Times New Roman"/>
          <w:b/>
          <w:sz w:val="26"/>
          <w:szCs w:val="26"/>
          <w:lang w:eastAsia="ar-SA" w:bidi="ar-SA"/>
        </w:rPr>
      </w:pPr>
    </w:p>
    <w:p w:rsidR="001970BD" w:rsidRDefault="001970BD" w:rsidP="001C249D">
      <w:pPr>
        <w:jc w:val="center"/>
        <w:rPr>
          <w:rFonts w:eastAsia="Times New Roman" w:cs="Times New Roman"/>
          <w:b/>
          <w:sz w:val="26"/>
          <w:szCs w:val="26"/>
          <w:lang w:eastAsia="ar-SA" w:bidi="ar-SA"/>
        </w:rPr>
      </w:pPr>
    </w:p>
    <w:p w:rsidR="007C5160" w:rsidRDefault="007C5160" w:rsidP="001C249D">
      <w:pPr>
        <w:jc w:val="center"/>
        <w:rPr>
          <w:rFonts w:eastAsia="Times New Roman" w:cs="Times New Roman"/>
          <w:b/>
          <w:sz w:val="28"/>
          <w:szCs w:val="28"/>
          <w:lang w:eastAsia="ar-SA" w:bidi="ar-SA"/>
        </w:rPr>
      </w:pPr>
    </w:p>
    <w:p w:rsidR="007C5160" w:rsidRDefault="007C5160" w:rsidP="001C249D">
      <w:pPr>
        <w:jc w:val="center"/>
        <w:rPr>
          <w:rFonts w:eastAsia="Times New Roman" w:cs="Times New Roman"/>
          <w:b/>
          <w:sz w:val="28"/>
          <w:szCs w:val="28"/>
          <w:lang w:eastAsia="ar-SA" w:bidi="ar-SA"/>
        </w:rPr>
      </w:pPr>
    </w:p>
    <w:p w:rsidR="007C5160" w:rsidRDefault="007C5160" w:rsidP="001C249D">
      <w:pPr>
        <w:jc w:val="center"/>
        <w:rPr>
          <w:rFonts w:eastAsia="Times New Roman" w:cs="Times New Roman"/>
          <w:b/>
          <w:sz w:val="28"/>
          <w:szCs w:val="28"/>
          <w:lang w:eastAsia="ar-SA" w:bidi="ar-SA"/>
        </w:rPr>
      </w:pPr>
    </w:p>
    <w:p w:rsidR="001D4CB0" w:rsidRPr="001970BD" w:rsidRDefault="001C249D" w:rsidP="001C249D">
      <w:pPr>
        <w:jc w:val="center"/>
        <w:rPr>
          <w:rFonts w:eastAsia="Times New Roman" w:cs="Times New Roman"/>
          <w:b/>
          <w:sz w:val="28"/>
          <w:szCs w:val="28"/>
          <w:lang w:eastAsia="ar-SA" w:bidi="ar-SA"/>
        </w:rPr>
      </w:pPr>
      <w:r w:rsidRPr="001970BD">
        <w:rPr>
          <w:rFonts w:eastAsia="Times New Roman" w:cs="Times New Roman"/>
          <w:b/>
          <w:sz w:val="28"/>
          <w:szCs w:val="28"/>
          <w:lang w:eastAsia="ar-SA" w:bidi="ar-SA"/>
        </w:rPr>
        <w:lastRenderedPageBreak/>
        <w:t xml:space="preserve">Государственная жилищная инспекция </w:t>
      </w:r>
    </w:p>
    <w:p w:rsidR="001C249D" w:rsidRPr="001970BD" w:rsidRDefault="001C249D" w:rsidP="001C249D">
      <w:pPr>
        <w:jc w:val="center"/>
        <w:rPr>
          <w:rFonts w:eastAsia="Times New Roman" w:cs="Times New Roman"/>
          <w:b/>
          <w:sz w:val="28"/>
          <w:szCs w:val="28"/>
          <w:lang w:eastAsia="ar-SA" w:bidi="ar-SA"/>
        </w:rPr>
      </w:pPr>
      <w:r w:rsidRPr="001970BD">
        <w:rPr>
          <w:rFonts w:eastAsia="Times New Roman" w:cs="Times New Roman"/>
          <w:b/>
          <w:sz w:val="28"/>
          <w:szCs w:val="28"/>
          <w:lang w:eastAsia="ar-SA" w:bidi="ar-SA"/>
        </w:rPr>
        <w:t>Архангельской области</w:t>
      </w:r>
    </w:p>
    <w:p w:rsidR="001A001C" w:rsidRPr="001970BD" w:rsidRDefault="001A001C" w:rsidP="001C249D">
      <w:pPr>
        <w:jc w:val="center"/>
        <w:rPr>
          <w:rFonts w:eastAsia="Times New Roman" w:cs="Times New Roman"/>
          <w:b/>
          <w:sz w:val="28"/>
          <w:szCs w:val="28"/>
          <w:lang w:eastAsia="ar-SA" w:bidi="ar-SA"/>
        </w:rPr>
      </w:pPr>
    </w:p>
    <w:p w:rsidR="001C249D" w:rsidRPr="001970BD" w:rsidRDefault="001C249D" w:rsidP="00B20454">
      <w:pPr>
        <w:pStyle w:val="a3"/>
        <w:numPr>
          <w:ilvl w:val="0"/>
          <w:numId w:val="1"/>
        </w:numPr>
        <w:tabs>
          <w:tab w:val="left" w:pos="284"/>
        </w:tabs>
        <w:ind w:left="426" w:hanging="284"/>
        <w:jc w:val="both"/>
        <w:rPr>
          <w:rFonts w:eastAsia="Times New Roman" w:cs="Times New Roman"/>
          <w:sz w:val="26"/>
          <w:szCs w:val="26"/>
          <w:lang w:eastAsia="ar-SA" w:bidi="ar-SA"/>
        </w:rPr>
      </w:pPr>
      <w:r w:rsidRPr="001970BD">
        <w:rPr>
          <w:rFonts w:eastAsia="Times New Roman" w:cs="Times New Roman"/>
          <w:sz w:val="26"/>
          <w:szCs w:val="26"/>
          <w:lang w:eastAsia="ar-SA" w:bidi="ar-SA"/>
        </w:rPr>
        <w:t>Лицензирование предпринимательской деятельности по управлению многоквартирными домами в Архангельской области</w:t>
      </w:r>
    </w:p>
    <w:p w:rsidR="001C249D" w:rsidRPr="001970BD" w:rsidRDefault="001C249D" w:rsidP="001C249D">
      <w:pPr>
        <w:numPr>
          <w:ilvl w:val="0"/>
          <w:numId w:val="1"/>
        </w:numPr>
        <w:tabs>
          <w:tab w:val="left" w:pos="284"/>
        </w:tabs>
        <w:ind w:left="284" w:hanging="218"/>
        <w:jc w:val="both"/>
        <w:rPr>
          <w:rFonts w:eastAsia="Times New Roman" w:cs="Times New Roman"/>
          <w:sz w:val="26"/>
          <w:szCs w:val="26"/>
          <w:lang w:eastAsia="ar-SA" w:bidi="ar-SA"/>
        </w:rPr>
      </w:pPr>
      <w:r w:rsidRPr="001970BD">
        <w:rPr>
          <w:rFonts w:eastAsia="Times New Roman" w:cs="Times New Roman"/>
          <w:sz w:val="26"/>
          <w:szCs w:val="26"/>
          <w:lang w:eastAsia="ar-SA" w:bidi="ar-SA"/>
        </w:rPr>
        <w:t>Предоставление квалификационных аттестатов должностным лицам лиц, осуществляющих или имеющих намерение осуществлять предпринимательскую деятельность по управлению многоквартирными домами</w:t>
      </w:r>
      <w:r w:rsidRPr="001970BD">
        <w:rPr>
          <w:rFonts w:eastAsia="Times New Roman" w:cs="Times New Roman"/>
          <w:sz w:val="26"/>
          <w:szCs w:val="26"/>
          <w:lang w:eastAsia="ar-SA" w:bidi="ar-SA"/>
        </w:rPr>
        <w:br/>
        <w:t>в Архангельской области</w:t>
      </w:r>
    </w:p>
    <w:p w:rsidR="00C968F2" w:rsidRPr="001970BD" w:rsidRDefault="00C968F2" w:rsidP="001C249D">
      <w:pPr>
        <w:jc w:val="center"/>
        <w:rPr>
          <w:rFonts w:eastAsia="Times New Roman" w:cs="Times New Roman"/>
          <w:b/>
          <w:sz w:val="26"/>
          <w:szCs w:val="26"/>
          <w:lang w:eastAsia="ar-SA" w:bidi="ar-SA"/>
        </w:rPr>
      </w:pPr>
    </w:p>
    <w:p w:rsidR="001970BD" w:rsidRDefault="001970BD" w:rsidP="001C249D">
      <w:pPr>
        <w:jc w:val="center"/>
        <w:rPr>
          <w:rFonts w:eastAsia="Times New Roman" w:cs="Times New Roman"/>
          <w:b/>
          <w:sz w:val="26"/>
          <w:szCs w:val="26"/>
          <w:lang w:eastAsia="ar-SA" w:bidi="ar-SA"/>
        </w:rPr>
      </w:pPr>
    </w:p>
    <w:p w:rsidR="001D4CB0" w:rsidRPr="001970BD" w:rsidRDefault="001C249D" w:rsidP="001C249D">
      <w:pPr>
        <w:jc w:val="center"/>
        <w:rPr>
          <w:rFonts w:eastAsia="Times New Roman" w:cs="Times New Roman"/>
          <w:b/>
          <w:sz w:val="28"/>
          <w:szCs w:val="28"/>
          <w:lang w:eastAsia="ar-SA" w:bidi="ar-SA"/>
        </w:rPr>
      </w:pPr>
      <w:r w:rsidRPr="001970BD">
        <w:rPr>
          <w:rFonts w:eastAsia="Times New Roman" w:cs="Times New Roman"/>
          <w:b/>
          <w:sz w:val="28"/>
          <w:szCs w:val="28"/>
          <w:lang w:eastAsia="ar-SA" w:bidi="ar-SA"/>
        </w:rPr>
        <w:t xml:space="preserve">Инспекция по охране объектов культурного наследия </w:t>
      </w:r>
    </w:p>
    <w:p w:rsidR="001C249D" w:rsidRPr="001970BD" w:rsidRDefault="001C249D" w:rsidP="001C249D">
      <w:pPr>
        <w:jc w:val="center"/>
        <w:rPr>
          <w:rFonts w:eastAsia="Times New Roman" w:cs="Times New Roman"/>
          <w:b/>
          <w:sz w:val="28"/>
          <w:szCs w:val="28"/>
          <w:lang w:eastAsia="ar-SA" w:bidi="ar-SA"/>
        </w:rPr>
      </w:pPr>
      <w:r w:rsidRPr="001970BD">
        <w:rPr>
          <w:rFonts w:eastAsia="Times New Roman" w:cs="Times New Roman"/>
          <w:b/>
          <w:sz w:val="28"/>
          <w:szCs w:val="28"/>
          <w:lang w:eastAsia="ar-SA" w:bidi="ar-SA"/>
        </w:rPr>
        <w:t>Архангельской области</w:t>
      </w:r>
    </w:p>
    <w:p w:rsidR="001A001C" w:rsidRPr="001970BD" w:rsidRDefault="001A001C" w:rsidP="001C249D">
      <w:pPr>
        <w:jc w:val="center"/>
        <w:rPr>
          <w:rFonts w:eastAsia="Times New Roman" w:cs="Times New Roman"/>
          <w:b/>
          <w:sz w:val="26"/>
          <w:szCs w:val="26"/>
          <w:lang w:eastAsia="ar-SA" w:bidi="ar-SA"/>
        </w:rPr>
      </w:pPr>
    </w:p>
    <w:p w:rsidR="001C249D" w:rsidRPr="001970BD" w:rsidRDefault="001C249D" w:rsidP="00B20454">
      <w:pPr>
        <w:pStyle w:val="a3"/>
        <w:numPr>
          <w:ilvl w:val="0"/>
          <w:numId w:val="1"/>
        </w:numPr>
        <w:ind w:left="426" w:hanging="284"/>
        <w:jc w:val="both"/>
        <w:rPr>
          <w:rFonts w:eastAsia="Times New Roman" w:cs="Times New Roman"/>
          <w:sz w:val="26"/>
          <w:szCs w:val="26"/>
          <w:lang w:eastAsia="ar-SA" w:bidi="ar-SA"/>
        </w:rPr>
      </w:pPr>
      <w:r w:rsidRPr="001970BD">
        <w:rPr>
          <w:rFonts w:eastAsia="Times New Roman" w:cs="Times New Roman"/>
          <w:sz w:val="26"/>
          <w:szCs w:val="26"/>
          <w:lang w:eastAsia="ar-SA" w:bidi="ar-SA"/>
        </w:rPr>
        <w:t>Выдача паспортов объектов культурного наследия регионального значения, включенных в Единый государственный реестр объектов культурного наследия (памятников истории и культуры) народов Российской Федерации, в Архангельской области</w:t>
      </w:r>
    </w:p>
    <w:p w:rsidR="001C249D" w:rsidRDefault="001C249D" w:rsidP="001C249D">
      <w:pPr>
        <w:numPr>
          <w:ilvl w:val="0"/>
          <w:numId w:val="1"/>
        </w:numPr>
        <w:ind w:left="284" w:hanging="218"/>
        <w:jc w:val="both"/>
        <w:rPr>
          <w:rFonts w:eastAsia="Times New Roman" w:cs="Times New Roman"/>
          <w:sz w:val="26"/>
          <w:szCs w:val="26"/>
          <w:lang w:eastAsia="ar-SA" w:bidi="ar-SA"/>
        </w:rPr>
      </w:pPr>
      <w:r w:rsidRPr="001970BD">
        <w:rPr>
          <w:rFonts w:eastAsia="Times New Roman" w:cs="Times New Roman"/>
          <w:sz w:val="26"/>
          <w:szCs w:val="26"/>
          <w:lang w:eastAsia="ar-SA" w:bidi="ar-SA"/>
        </w:rPr>
        <w:t>Предоставление информации об объектах культурного наследия регионального и местного значения, находящихся на территории Архангельской области и включенных в Единый государственный реестр объектов культурного наследия (памятников истории и культуры) народов Российской Федерации</w:t>
      </w:r>
    </w:p>
    <w:p w:rsidR="007C5160" w:rsidRPr="001970BD" w:rsidRDefault="007C5160" w:rsidP="001C249D">
      <w:pPr>
        <w:numPr>
          <w:ilvl w:val="0"/>
          <w:numId w:val="1"/>
        </w:numPr>
        <w:ind w:left="284" w:hanging="218"/>
        <w:jc w:val="both"/>
        <w:rPr>
          <w:rFonts w:eastAsia="Times New Roman" w:cs="Times New Roman"/>
          <w:sz w:val="26"/>
          <w:szCs w:val="26"/>
          <w:lang w:eastAsia="ar-SA" w:bidi="ar-SA"/>
        </w:rPr>
      </w:pPr>
    </w:p>
    <w:p w:rsidR="00C968F2" w:rsidRDefault="00C968F2" w:rsidP="001C249D">
      <w:pPr>
        <w:jc w:val="both"/>
        <w:rPr>
          <w:rFonts w:cs="Times New Roman"/>
          <w:bCs/>
          <w:sz w:val="26"/>
          <w:szCs w:val="26"/>
        </w:rPr>
      </w:pPr>
    </w:p>
    <w:p w:rsidR="007C5160" w:rsidRPr="001970BD" w:rsidRDefault="007C5160" w:rsidP="001C249D">
      <w:pPr>
        <w:jc w:val="both"/>
        <w:rPr>
          <w:rFonts w:cs="Times New Roman"/>
          <w:bCs/>
          <w:sz w:val="26"/>
          <w:szCs w:val="26"/>
        </w:rPr>
      </w:pPr>
    </w:p>
    <w:p w:rsidR="001D4CB0" w:rsidRPr="001970BD" w:rsidRDefault="001C249D" w:rsidP="001C249D">
      <w:pPr>
        <w:jc w:val="center"/>
        <w:rPr>
          <w:rFonts w:cs="Times New Roman"/>
          <w:b/>
          <w:bCs/>
          <w:sz w:val="28"/>
          <w:szCs w:val="28"/>
        </w:rPr>
      </w:pPr>
      <w:r w:rsidRPr="001970BD">
        <w:rPr>
          <w:rFonts w:cs="Times New Roman"/>
          <w:b/>
          <w:bCs/>
          <w:sz w:val="28"/>
          <w:szCs w:val="28"/>
        </w:rPr>
        <w:t xml:space="preserve">Акционерное общество "Федеральная корпорация </w:t>
      </w:r>
    </w:p>
    <w:p w:rsidR="001C249D" w:rsidRPr="001970BD" w:rsidRDefault="001D4CB0" w:rsidP="001D4CB0">
      <w:pPr>
        <w:rPr>
          <w:rFonts w:cs="Times New Roman"/>
          <w:b/>
          <w:bCs/>
          <w:sz w:val="28"/>
          <w:szCs w:val="28"/>
        </w:rPr>
      </w:pPr>
      <w:r w:rsidRPr="001970BD">
        <w:rPr>
          <w:rFonts w:cs="Times New Roman"/>
          <w:b/>
          <w:bCs/>
          <w:sz w:val="28"/>
          <w:szCs w:val="28"/>
        </w:rPr>
        <w:t xml:space="preserve">                  </w:t>
      </w:r>
      <w:r w:rsidR="001C249D" w:rsidRPr="001970BD">
        <w:rPr>
          <w:rFonts w:cs="Times New Roman"/>
          <w:b/>
          <w:bCs/>
          <w:sz w:val="28"/>
          <w:szCs w:val="28"/>
        </w:rPr>
        <w:t>по развитию малого и</w:t>
      </w:r>
      <w:r w:rsidRPr="001970BD">
        <w:rPr>
          <w:rFonts w:cs="Times New Roman"/>
          <w:b/>
          <w:bCs/>
          <w:sz w:val="28"/>
          <w:szCs w:val="28"/>
        </w:rPr>
        <w:t xml:space="preserve"> </w:t>
      </w:r>
      <w:r w:rsidR="001C249D" w:rsidRPr="001970BD">
        <w:rPr>
          <w:rFonts w:cs="Times New Roman"/>
          <w:b/>
          <w:bCs/>
          <w:sz w:val="28"/>
          <w:szCs w:val="28"/>
        </w:rPr>
        <w:t>среднего предпринимательства"</w:t>
      </w:r>
    </w:p>
    <w:p w:rsidR="001A001C" w:rsidRPr="001970BD" w:rsidRDefault="001A001C" w:rsidP="001D4CB0">
      <w:pPr>
        <w:rPr>
          <w:rFonts w:cs="Times New Roman"/>
          <w:b/>
          <w:bCs/>
          <w:sz w:val="26"/>
          <w:szCs w:val="26"/>
        </w:rPr>
      </w:pPr>
    </w:p>
    <w:p w:rsidR="006D3C6D" w:rsidRPr="001970BD" w:rsidRDefault="006D3C6D" w:rsidP="001C249D">
      <w:pPr>
        <w:numPr>
          <w:ilvl w:val="0"/>
          <w:numId w:val="1"/>
        </w:numPr>
        <w:ind w:left="284" w:hanging="218"/>
        <w:jc w:val="both"/>
        <w:rPr>
          <w:rFonts w:cs="Times New Roman"/>
          <w:bCs/>
          <w:sz w:val="26"/>
          <w:szCs w:val="26"/>
        </w:rPr>
      </w:pPr>
      <w:proofErr w:type="gramStart"/>
      <w:r w:rsidRPr="001970BD">
        <w:rPr>
          <w:rFonts w:cs="Times New Roman"/>
          <w:sz w:val="26"/>
          <w:szCs w:val="26"/>
        </w:rPr>
        <w:t>Подбор по заданным параметрам информации об  имуществе, включенном в перечни государственного и муниципального имущества, предусмотренные частью 4 статьи 18 Федерального закона от 24.07.2007 № 209-ФЗ «О развитии малого и среднего предпринимательства в Российской Федерации», и свободном от прав третьих лиц.</w:t>
      </w:r>
      <w:proofErr w:type="gramEnd"/>
    </w:p>
    <w:p w:rsidR="006D3C6D" w:rsidRPr="001970BD" w:rsidRDefault="006D3C6D" w:rsidP="001C249D">
      <w:pPr>
        <w:numPr>
          <w:ilvl w:val="0"/>
          <w:numId w:val="1"/>
        </w:numPr>
        <w:ind w:left="284" w:hanging="218"/>
        <w:jc w:val="both"/>
        <w:rPr>
          <w:rFonts w:cs="Times New Roman"/>
          <w:bCs/>
          <w:sz w:val="26"/>
          <w:szCs w:val="26"/>
        </w:rPr>
      </w:pPr>
      <w:r w:rsidRPr="001970BD">
        <w:rPr>
          <w:rFonts w:cs="Times New Roman"/>
          <w:sz w:val="26"/>
          <w:szCs w:val="26"/>
        </w:rPr>
        <w:t>Предоставление по заданным параметрам информации о формах и условиях финансовой поддержки субъектов малого и среднего предпринимательства.</w:t>
      </w:r>
    </w:p>
    <w:p w:rsidR="006D3C6D" w:rsidRPr="001970BD" w:rsidRDefault="006D3C6D" w:rsidP="001C249D">
      <w:pPr>
        <w:numPr>
          <w:ilvl w:val="0"/>
          <w:numId w:val="1"/>
        </w:numPr>
        <w:ind w:left="284" w:hanging="218"/>
        <w:jc w:val="both"/>
        <w:rPr>
          <w:rFonts w:cs="Times New Roman"/>
          <w:bCs/>
          <w:sz w:val="26"/>
          <w:szCs w:val="26"/>
        </w:rPr>
      </w:pPr>
      <w:r w:rsidRPr="001970BD">
        <w:rPr>
          <w:rFonts w:cs="Times New Roman"/>
          <w:sz w:val="26"/>
          <w:szCs w:val="26"/>
        </w:rPr>
        <w:t>Информирование о тренингах по программам обучения АО «Корпорация «МСП» и электронной записи на участие в таких тренингах.</w:t>
      </w:r>
    </w:p>
    <w:p w:rsidR="006D3C6D" w:rsidRPr="001970BD" w:rsidRDefault="006D3C6D" w:rsidP="006D3C6D">
      <w:pPr>
        <w:pStyle w:val="a3"/>
        <w:numPr>
          <w:ilvl w:val="0"/>
          <w:numId w:val="1"/>
        </w:numPr>
        <w:jc w:val="both"/>
        <w:rPr>
          <w:rFonts w:cs="Times New Roman"/>
          <w:sz w:val="26"/>
          <w:szCs w:val="26"/>
        </w:rPr>
      </w:pPr>
      <w:proofErr w:type="gramStart"/>
      <w:r w:rsidRPr="001970BD">
        <w:rPr>
          <w:rFonts w:cs="Times New Roman"/>
          <w:sz w:val="26"/>
          <w:szCs w:val="26"/>
        </w:rPr>
        <w:t>Предоставление по заданным параметрам информации об объемах и номенклатуре закупок конкретных и отдельных заказчиков, определенных в соответствии с Федеральным законом от 18 июля 2011 г. № 223-ФЗ «О закупках товаров, работ, услуг отдельными видами юридических лиц», у субъектов малого и среднего предпринимательства в текущем году.</w:t>
      </w:r>
      <w:proofErr w:type="gramEnd"/>
    </w:p>
    <w:p w:rsidR="006D3C6D" w:rsidRPr="001970BD" w:rsidRDefault="006D3C6D" w:rsidP="006D3C6D">
      <w:pPr>
        <w:pStyle w:val="a3"/>
        <w:numPr>
          <w:ilvl w:val="0"/>
          <w:numId w:val="1"/>
        </w:numPr>
        <w:jc w:val="both"/>
        <w:rPr>
          <w:rFonts w:cs="Times New Roman"/>
          <w:sz w:val="26"/>
          <w:szCs w:val="26"/>
        </w:rPr>
      </w:pPr>
      <w:r w:rsidRPr="001970BD">
        <w:rPr>
          <w:rFonts w:cs="Times New Roman"/>
          <w:sz w:val="26"/>
          <w:szCs w:val="26"/>
        </w:rPr>
        <w:t>Регистрация на Портале Бизнес-навигатора МСП.</w:t>
      </w:r>
    </w:p>
    <w:p w:rsidR="006D3C6D" w:rsidRPr="001970BD" w:rsidRDefault="006D3C6D" w:rsidP="006D3C6D">
      <w:pPr>
        <w:pStyle w:val="a3"/>
        <w:numPr>
          <w:ilvl w:val="0"/>
          <w:numId w:val="1"/>
        </w:numPr>
        <w:jc w:val="both"/>
        <w:rPr>
          <w:rFonts w:cs="Times New Roman"/>
          <w:sz w:val="26"/>
          <w:szCs w:val="26"/>
        </w:rPr>
      </w:pPr>
      <w:r w:rsidRPr="001970BD">
        <w:rPr>
          <w:rFonts w:cs="Times New Roman"/>
          <w:sz w:val="26"/>
          <w:szCs w:val="26"/>
        </w:rPr>
        <w:t>Предоставление информации об органах государственной власти Российской Федерации, органах местного самоуправления, организациях, образующих инфраструктуру поддержки субъектов малого и среднего предпринимательства, о мерах и условиях поддержки, предоставляемой на федеральном, региональном и муниципальном уровнях субъектам малого и среднего предпринимательства.</w:t>
      </w:r>
    </w:p>
    <w:p w:rsidR="006D3C6D" w:rsidRPr="001970BD" w:rsidRDefault="006D3C6D" w:rsidP="006D3C6D">
      <w:pPr>
        <w:pStyle w:val="a3"/>
        <w:numPr>
          <w:ilvl w:val="0"/>
          <w:numId w:val="1"/>
        </w:numPr>
        <w:jc w:val="both"/>
        <w:rPr>
          <w:rFonts w:cs="Times New Roman"/>
          <w:sz w:val="26"/>
          <w:szCs w:val="26"/>
        </w:rPr>
      </w:pPr>
      <w:r w:rsidRPr="001970BD">
        <w:rPr>
          <w:rFonts w:cs="Times New Roman"/>
          <w:sz w:val="26"/>
          <w:szCs w:val="26"/>
        </w:rPr>
        <w:t xml:space="preserve">Предоставление информации о формах и условиях поддержки </w:t>
      </w:r>
      <w:r w:rsidRPr="001970BD">
        <w:rPr>
          <w:rFonts w:cs="Times New Roman"/>
          <w:sz w:val="26"/>
          <w:szCs w:val="26"/>
        </w:rPr>
        <w:lastRenderedPageBreak/>
        <w:t>сельскохозяйственной кооперации.</w:t>
      </w:r>
    </w:p>
    <w:p w:rsidR="006D3C6D" w:rsidRPr="001970BD" w:rsidRDefault="006D3C6D" w:rsidP="006D3C6D">
      <w:pPr>
        <w:pStyle w:val="a3"/>
        <w:numPr>
          <w:ilvl w:val="0"/>
          <w:numId w:val="1"/>
        </w:numPr>
        <w:jc w:val="both"/>
        <w:rPr>
          <w:rFonts w:cs="Times New Roman"/>
          <w:sz w:val="26"/>
          <w:szCs w:val="26"/>
        </w:rPr>
      </w:pPr>
      <w:r w:rsidRPr="001970BD">
        <w:rPr>
          <w:rFonts w:cs="Times New Roman"/>
          <w:sz w:val="26"/>
          <w:szCs w:val="26"/>
        </w:rPr>
        <w:t>Прием от субъектов малого и среднего предпринимательства обратной связи по результатам проверок органов государственного контроля (надзора) и по направлению в Генеральную прокуратуру Российской Федерации и (или) в федеральные органы исполнительной власти, уполномоченные на осуществление государственного контроля (надзора), такой обратной связи и обращений о нарушениях, допущенных при проведении проверок.</w:t>
      </w:r>
    </w:p>
    <w:p w:rsidR="006D3C6D" w:rsidRPr="001970BD" w:rsidRDefault="006D3C6D" w:rsidP="006D3C6D">
      <w:pPr>
        <w:jc w:val="both"/>
        <w:rPr>
          <w:rFonts w:cs="Times New Roman"/>
          <w:sz w:val="26"/>
          <w:szCs w:val="26"/>
        </w:rPr>
      </w:pPr>
    </w:p>
    <w:p w:rsidR="00FA32A1" w:rsidRPr="001970BD" w:rsidRDefault="00FA32A1" w:rsidP="001C249D">
      <w:pPr>
        <w:tabs>
          <w:tab w:val="left" w:pos="709"/>
          <w:tab w:val="left" w:pos="851"/>
        </w:tabs>
        <w:ind w:left="493"/>
        <w:jc w:val="center"/>
        <w:rPr>
          <w:rFonts w:eastAsia="Times New Roman" w:cs="Times New Roman"/>
          <w:b/>
          <w:sz w:val="26"/>
          <w:szCs w:val="26"/>
          <w:lang w:eastAsia="ar-SA" w:bidi="ar-SA"/>
        </w:rPr>
      </w:pPr>
    </w:p>
    <w:p w:rsidR="00FA32A1" w:rsidRPr="001970BD" w:rsidRDefault="00FA32A1" w:rsidP="00FA32A1">
      <w:pPr>
        <w:pStyle w:val="a3"/>
        <w:numPr>
          <w:ilvl w:val="0"/>
          <w:numId w:val="1"/>
        </w:numPr>
        <w:jc w:val="both"/>
        <w:rPr>
          <w:rFonts w:cs="Times New Roman"/>
          <w:b/>
          <w:bCs/>
          <w:sz w:val="28"/>
          <w:szCs w:val="28"/>
        </w:rPr>
      </w:pPr>
      <w:r w:rsidRPr="001970BD">
        <w:rPr>
          <w:rStyle w:val="FontStyle18"/>
          <w:b/>
          <w:sz w:val="28"/>
          <w:szCs w:val="28"/>
        </w:rPr>
        <w:t>Прием заявлений о признании гражданина банкротом во внесудебном порядке</w:t>
      </w:r>
    </w:p>
    <w:p w:rsidR="00FA32A1" w:rsidRPr="001970BD" w:rsidRDefault="00FA32A1" w:rsidP="00FA32A1">
      <w:pPr>
        <w:autoSpaceDE w:val="0"/>
        <w:autoSpaceDN w:val="0"/>
        <w:adjustRightInd w:val="0"/>
        <w:rPr>
          <w:rFonts w:cs="Times New Roman"/>
          <w:sz w:val="26"/>
          <w:szCs w:val="26"/>
        </w:rPr>
      </w:pPr>
      <w:r w:rsidRPr="001970BD">
        <w:rPr>
          <w:rFonts w:cs="Times New Roman"/>
          <w:sz w:val="26"/>
          <w:szCs w:val="26"/>
        </w:rPr>
        <w:t xml:space="preserve">                                                                                                                                    </w:t>
      </w:r>
    </w:p>
    <w:p w:rsidR="00FA32A1" w:rsidRDefault="00FA32A1" w:rsidP="001C249D">
      <w:pPr>
        <w:tabs>
          <w:tab w:val="left" w:pos="709"/>
          <w:tab w:val="left" w:pos="851"/>
        </w:tabs>
        <w:ind w:left="493"/>
        <w:jc w:val="center"/>
        <w:rPr>
          <w:rFonts w:eastAsia="Times New Roman" w:cs="Times New Roman"/>
          <w:b/>
          <w:sz w:val="26"/>
          <w:szCs w:val="26"/>
          <w:lang w:eastAsia="ar-SA" w:bidi="ar-SA"/>
        </w:rPr>
      </w:pPr>
    </w:p>
    <w:p w:rsidR="007C5160" w:rsidRPr="001970BD" w:rsidRDefault="007C5160" w:rsidP="001C249D">
      <w:pPr>
        <w:tabs>
          <w:tab w:val="left" w:pos="709"/>
          <w:tab w:val="left" w:pos="851"/>
        </w:tabs>
        <w:ind w:left="493"/>
        <w:jc w:val="center"/>
        <w:rPr>
          <w:rFonts w:eastAsia="Times New Roman" w:cs="Times New Roman"/>
          <w:b/>
          <w:sz w:val="26"/>
          <w:szCs w:val="26"/>
          <w:lang w:eastAsia="ar-SA" w:bidi="ar-SA"/>
        </w:rPr>
      </w:pPr>
    </w:p>
    <w:p w:rsidR="001C249D" w:rsidRPr="001970BD" w:rsidRDefault="001C249D" w:rsidP="001C249D">
      <w:pPr>
        <w:tabs>
          <w:tab w:val="left" w:pos="709"/>
          <w:tab w:val="left" w:pos="851"/>
        </w:tabs>
        <w:ind w:left="493"/>
        <w:jc w:val="center"/>
        <w:rPr>
          <w:rFonts w:eastAsia="Times New Roman" w:cs="Times New Roman"/>
          <w:b/>
          <w:sz w:val="28"/>
          <w:szCs w:val="28"/>
          <w:lang w:eastAsia="ar-SA" w:bidi="ar-SA"/>
        </w:rPr>
      </w:pPr>
      <w:bookmarkStart w:id="0" w:name="_GoBack"/>
      <w:bookmarkEnd w:id="0"/>
      <w:r w:rsidRPr="001970BD">
        <w:rPr>
          <w:rFonts w:eastAsia="Times New Roman" w:cs="Times New Roman"/>
          <w:b/>
          <w:sz w:val="28"/>
          <w:szCs w:val="28"/>
          <w:lang w:eastAsia="ar-SA" w:bidi="ar-SA"/>
        </w:rPr>
        <w:t>Муниципальные услуги, предоставляемые органами местного самоуправления</w:t>
      </w:r>
    </w:p>
    <w:p w:rsidR="001C249D" w:rsidRPr="001970BD" w:rsidRDefault="001C249D" w:rsidP="001C249D">
      <w:pPr>
        <w:tabs>
          <w:tab w:val="left" w:pos="709"/>
          <w:tab w:val="left" w:pos="851"/>
        </w:tabs>
        <w:ind w:left="493"/>
        <w:jc w:val="center"/>
        <w:rPr>
          <w:rFonts w:eastAsia="Times New Roman" w:cs="Times New Roman"/>
          <w:b/>
          <w:sz w:val="28"/>
          <w:szCs w:val="28"/>
          <w:lang w:eastAsia="ar-SA" w:bidi="ar-SA"/>
        </w:rPr>
      </w:pPr>
      <w:r w:rsidRPr="001970BD">
        <w:rPr>
          <w:rFonts w:eastAsia="Times New Roman" w:cs="Times New Roman"/>
          <w:b/>
          <w:sz w:val="28"/>
          <w:szCs w:val="28"/>
          <w:lang w:eastAsia="ar-SA" w:bidi="ar-SA"/>
        </w:rPr>
        <w:t>муниципальных образований Архангельской области</w:t>
      </w:r>
    </w:p>
    <w:p w:rsidR="001C249D" w:rsidRPr="001970BD" w:rsidRDefault="001C249D" w:rsidP="001C249D">
      <w:pPr>
        <w:tabs>
          <w:tab w:val="left" w:pos="709"/>
          <w:tab w:val="left" w:pos="851"/>
        </w:tabs>
        <w:ind w:left="493"/>
        <w:jc w:val="center"/>
        <w:rPr>
          <w:rFonts w:eastAsia="Times New Roman" w:cs="Times New Roman"/>
          <w:b/>
          <w:sz w:val="28"/>
          <w:szCs w:val="28"/>
          <w:lang w:eastAsia="ar-SA" w:bidi="ar-SA"/>
        </w:rPr>
      </w:pPr>
      <w:r w:rsidRPr="001970BD">
        <w:rPr>
          <w:rFonts w:eastAsia="Times New Roman" w:cs="Times New Roman"/>
          <w:b/>
          <w:sz w:val="28"/>
          <w:szCs w:val="28"/>
          <w:lang w:eastAsia="ar-SA" w:bidi="ar-SA"/>
        </w:rPr>
        <w:t>Администрация муниципального образования «Вельский муниципальный район»</w:t>
      </w:r>
    </w:p>
    <w:p w:rsidR="00261DE5" w:rsidRPr="001970BD" w:rsidRDefault="00C968F2" w:rsidP="00C968F2">
      <w:pPr>
        <w:widowControl/>
        <w:numPr>
          <w:ilvl w:val="0"/>
          <w:numId w:val="1"/>
        </w:numPr>
        <w:tabs>
          <w:tab w:val="left" w:pos="0"/>
        </w:tabs>
        <w:ind w:left="284" w:hanging="284"/>
        <w:jc w:val="both"/>
        <w:rPr>
          <w:rFonts w:cs="Times New Roman"/>
          <w:sz w:val="26"/>
          <w:szCs w:val="26"/>
        </w:rPr>
      </w:pPr>
      <w:r w:rsidRPr="001970BD">
        <w:rPr>
          <w:rStyle w:val="FontStyle28"/>
          <w:sz w:val="26"/>
          <w:szCs w:val="26"/>
        </w:rPr>
        <w:t>Выдача градостроительных планов земельных участков на территории муниципального образования «Вельский муниципальный район»</w:t>
      </w:r>
      <w:r w:rsidRPr="001970BD">
        <w:rPr>
          <w:rFonts w:eastAsia="Times New Roman" w:cs="Times New Roman"/>
          <w:sz w:val="26"/>
          <w:szCs w:val="26"/>
          <w:lang w:eastAsia="ar-SA" w:bidi="ar-SA"/>
        </w:rPr>
        <w:t xml:space="preserve"> </w:t>
      </w:r>
    </w:p>
    <w:p w:rsidR="00C968F2" w:rsidRPr="001970BD" w:rsidRDefault="00C968F2" w:rsidP="00C968F2">
      <w:pPr>
        <w:widowControl/>
        <w:numPr>
          <w:ilvl w:val="0"/>
          <w:numId w:val="1"/>
        </w:numPr>
        <w:tabs>
          <w:tab w:val="left" w:pos="0"/>
        </w:tabs>
        <w:ind w:left="284" w:hanging="284"/>
        <w:jc w:val="both"/>
        <w:rPr>
          <w:rStyle w:val="FontStyle28"/>
          <w:sz w:val="26"/>
          <w:szCs w:val="26"/>
        </w:rPr>
      </w:pPr>
      <w:r w:rsidRPr="001970BD">
        <w:rPr>
          <w:rStyle w:val="FontStyle28"/>
          <w:sz w:val="26"/>
          <w:szCs w:val="26"/>
        </w:rPr>
        <w:t>Выдача, продление срока действия, переоформление разрешений</w:t>
      </w:r>
      <w:r w:rsidRPr="001970BD">
        <w:rPr>
          <w:rStyle w:val="FontStyle28"/>
          <w:sz w:val="26"/>
          <w:szCs w:val="26"/>
        </w:rPr>
        <w:br/>
        <w:t>на право организации розничных рынков на территории муниципального образования «Вельский муниципальный район»</w:t>
      </w:r>
    </w:p>
    <w:p w:rsidR="00C968F2" w:rsidRPr="001970BD" w:rsidRDefault="00C968F2" w:rsidP="00C968F2">
      <w:pPr>
        <w:widowControl/>
        <w:numPr>
          <w:ilvl w:val="0"/>
          <w:numId w:val="1"/>
        </w:numPr>
        <w:tabs>
          <w:tab w:val="left" w:pos="0"/>
        </w:tabs>
        <w:ind w:left="284" w:hanging="284"/>
        <w:jc w:val="both"/>
        <w:rPr>
          <w:rStyle w:val="FontStyle28"/>
          <w:sz w:val="26"/>
          <w:szCs w:val="26"/>
        </w:rPr>
      </w:pPr>
      <w:r w:rsidRPr="001970BD">
        <w:rPr>
          <w:rStyle w:val="FontStyle28"/>
          <w:sz w:val="26"/>
          <w:szCs w:val="26"/>
        </w:rPr>
        <w:t>Выдача разрешений на строительство при осуществлении строительства, реконструкции объектов капитального строительства, расположенных на территории муниципального образования «Вельский муниципальный район»</w:t>
      </w:r>
    </w:p>
    <w:p w:rsidR="00C968F2" w:rsidRPr="001970BD" w:rsidRDefault="00C968F2" w:rsidP="00C968F2">
      <w:pPr>
        <w:widowControl/>
        <w:numPr>
          <w:ilvl w:val="0"/>
          <w:numId w:val="1"/>
        </w:numPr>
        <w:tabs>
          <w:tab w:val="left" w:pos="0"/>
        </w:tabs>
        <w:ind w:left="284" w:hanging="284"/>
        <w:jc w:val="both"/>
        <w:rPr>
          <w:rStyle w:val="FontStyle28"/>
          <w:sz w:val="26"/>
          <w:szCs w:val="26"/>
        </w:rPr>
      </w:pPr>
      <w:proofErr w:type="gramStart"/>
      <w:r w:rsidRPr="001970BD">
        <w:rPr>
          <w:rStyle w:val="FontStyle28"/>
          <w:sz w:val="26"/>
          <w:szCs w:val="26"/>
        </w:rPr>
        <w:t>Выдача уведомления о соответствии указанных в уведомлении</w:t>
      </w:r>
      <w:r w:rsidRPr="001970BD">
        <w:rPr>
          <w:rStyle w:val="FontStyle28"/>
          <w:sz w:val="26"/>
          <w:szCs w:val="26"/>
        </w:rPr>
        <w:br/>
        <w:t>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земельных участках (далее уведомление о соответствии планируемого строительства), расположенных на территории муниципального образования «Вельский муниципальный район»</w:t>
      </w:r>
      <w:proofErr w:type="gramEnd"/>
    </w:p>
    <w:p w:rsidR="00C968F2" w:rsidRPr="001970BD" w:rsidRDefault="00C968F2" w:rsidP="00C968F2">
      <w:pPr>
        <w:widowControl/>
        <w:numPr>
          <w:ilvl w:val="0"/>
          <w:numId w:val="1"/>
        </w:numPr>
        <w:tabs>
          <w:tab w:val="left" w:pos="0"/>
        </w:tabs>
        <w:ind w:left="284" w:hanging="284"/>
        <w:jc w:val="both"/>
        <w:rPr>
          <w:rStyle w:val="FontStyle28"/>
          <w:sz w:val="26"/>
          <w:szCs w:val="26"/>
        </w:rPr>
      </w:pPr>
      <w:r w:rsidRPr="001970BD">
        <w:rPr>
          <w:rStyle w:val="FontStyle28"/>
          <w:sz w:val="26"/>
          <w:szCs w:val="26"/>
        </w:rPr>
        <w:t>Организация и обеспечение отдыха детей на территории МО «Вельский муниципальный район» в каникулярное время</w:t>
      </w:r>
    </w:p>
    <w:p w:rsidR="00C968F2" w:rsidRPr="001970BD" w:rsidRDefault="00C968F2" w:rsidP="00C968F2">
      <w:pPr>
        <w:widowControl/>
        <w:numPr>
          <w:ilvl w:val="0"/>
          <w:numId w:val="1"/>
        </w:numPr>
        <w:tabs>
          <w:tab w:val="left" w:pos="0"/>
        </w:tabs>
        <w:ind w:left="284" w:hanging="284"/>
        <w:jc w:val="both"/>
        <w:rPr>
          <w:rStyle w:val="FontStyle28"/>
          <w:sz w:val="26"/>
          <w:szCs w:val="26"/>
        </w:rPr>
      </w:pPr>
      <w:r w:rsidRPr="001970BD">
        <w:rPr>
          <w:rStyle w:val="FontStyle28"/>
          <w:sz w:val="26"/>
          <w:szCs w:val="26"/>
        </w:rPr>
        <w:t>Перераспределение земель и (или) земельных участков, находящихся</w:t>
      </w:r>
      <w:r w:rsidRPr="001970BD">
        <w:rPr>
          <w:rStyle w:val="FontStyle28"/>
          <w:sz w:val="26"/>
          <w:szCs w:val="26"/>
        </w:rPr>
        <w:br/>
        <w:t>в государственной или муниципальной собственности, и земельных участков, находящихся в частной собственности на территории сельских поселений муниципального образования «Вельский муниципальный район Архангельской области</w:t>
      </w:r>
    </w:p>
    <w:p w:rsidR="00C968F2" w:rsidRPr="001970BD" w:rsidRDefault="00C968F2" w:rsidP="00C968F2">
      <w:pPr>
        <w:widowControl/>
        <w:numPr>
          <w:ilvl w:val="0"/>
          <w:numId w:val="1"/>
        </w:numPr>
        <w:tabs>
          <w:tab w:val="left" w:pos="0"/>
        </w:tabs>
        <w:ind w:left="284" w:hanging="284"/>
        <w:jc w:val="both"/>
        <w:rPr>
          <w:rStyle w:val="FontStyle28"/>
          <w:sz w:val="26"/>
          <w:szCs w:val="26"/>
        </w:rPr>
      </w:pPr>
      <w:r w:rsidRPr="001970BD">
        <w:rPr>
          <w:rStyle w:val="FontStyle28"/>
          <w:sz w:val="26"/>
          <w:szCs w:val="26"/>
        </w:rPr>
        <w:t>Предварительное согласование предоставления земельных участков</w:t>
      </w:r>
    </w:p>
    <w:p w:rsidR="00C968F2" w:rsidRPr="001970BD" w:rsidRDefault="00C968F2" w:rsidP="00C968F2">
      <w:pPr>
        <w:widowControl/>
        <w:numPr>
          <w:ilvl w:val="0"/>
          <w:numId w:val="1"/>
        </w:numPr>
        <w:tabs>
          <w:tab w:val="left" w:pos="0"/>
        </w:tabs>
        <w:ind w:left="284" w:hanging="284"/>
        <w:jc w:val="both"/>
        <w:rPr>
          <w:rStyle w:val="FontStyle28"/>
          <w:sz w:val="26"/>
          <w:szCs w:val="26"/>
        </w:rPr>
      </w:pPr>
      <w:r w:rsidRPr="001970BD">
        <w:rPr>
          <w:rStyle w:val="FontStyle28"/>
          <w:sz w:val="26"/>
          <w:szCs w:val="26"/>
        </w:rPr>
        <w:t>Предоставление архивных справок и копий архивных документов</w:t>
      </w:r>
      <w:r w:rsidRPr="001970BD">
        <w:rPr>
          <w:rStyle w:val="FontStyle28"/>
          <w:sz w:val="26"/>
          <w:szCs w:val="26"/>
        </w:rPr>
        <w:br/>
        <w:t>из муниципального архива» муниципального образования «Вельский муниципальный район» Архангельской области</w:t>
      </w:r>
    </w:p>
    <w:p w:rsidR="00C968F2" w:rsidRPr="001970BD" w:rsidRDefault="00C968F2" w:rsidP="00C968F2">
      <w:pPr>
        <w:widowControl/>
        <w:numPr>
          <w:ilvl w:val="0"/>
          <w:numId w:val="1"/>
        </w:numPr>
        <w:tabs>
          <w:tab w:val="left" w:pos="0"/>
        </w:tabs>
        <w:ind w:left="284" w:hanging="284"/>
        <w:jc w:val="both"/>
        <w:rPr>
          <w:rStyle w:val="FontStyle28"/>
          <w:sz w:val="26"/>
          <w:szCs w:val="26"/>
        </w:rPr>
      </w:pPr>
      <w:r w:rsidRPr="001970BD">
        <w:rPr>
          <w:rStyle w:val="FontStyle28"/>
          <w:sz w:val="26"/>
          <w:szCs w:val="26"/>
        </w:rPr>
        <w:t xml:space="preserve">Предоставление земельных участков, находящихся в государственной собственности до разграничения на территории сельских поселений входящих в состав муниципального образования «Вельский муниципальный район» или муниципальной </w:t>
      </w:r>
      <w:r w:rsidRPr="001970BD">
        <w:rPr>
          <w:rStyle w:val="FontStyle28"/>
          <w:sz w:val="26"/>
          <w:szCs w:val="26"/>
        </w:rPr>
        <w:lastRenderedPageBreak/>
        <w:t>собственности муниципального образования «Вельский муниципальный район»,</w:t>
      </w:r>
      <w:r w:rsidRPr="001970BD">
        <w:rPr>
          <w:rStyle w:val="FontStyle28"/>
          <w:sz w:val="26"/>
          <w:szCs w:val="26"/>
        </w:rPr>
        <w:br/>
        <w:t>без проведения торгов</w:t>
      </w:r>
    </w:p>
    <w:p w:rsidR="001A001C" w:rsidRPr="001970BD" w:rsidRDefault="001A001C" w:rsidP="00C968F2">
      <w:pPr>
        <w:widowControl/>
        <w:numPr>
          <w:ilvl w:val="0"/>
          <w:numId w:val="1"/>
        </w:numPr>
        <w:tabs>
          <w:tab w:val="left" w:pos="0"/>
        </w:tabs>
        <w:ind w:left="284" w:hanging="284"/>
        <w:jc w:val="both"/>
        <w:rPr>
          <w:rStyle w:val="FontStyle28"/>
          <w:sz w:val="26"/>
          <w:szCs w:val="26"/>
        </w:rPr>
      </w:pPr>
      <w:r w:rsidRPr="001970BD">
        <w:rPr>
          <w:rStyle w:val="FontStyle28"/>
          <w:sz w:val="26"/>
          <w:szCs w:val="26"/>
        </w:rPr>
        <w:t>Предоставление разрешений на вступление в брак несовершеннолетними лицам, достигшим возраста 16 лет на территории муниципального образования «Вельский муниципальный район» Архангельской области</w:t>
      </w:r>
    </w:p>
    <w:p w:rsidR="001A001C" w:rsidRPr="001970BD" w:rsidRDefault="001A001C" w:rsidP="00C968F2">
      <w:pPr>
        <w:widowControl/>
        <w:numPr>
          <w:ilvl w:val="0"/>
          <w:numId w:val="1"/>
        </w:numPr>
        <w:tabs>
          <w:tab w:val="left" w:pos="0"/>
        </w:tabs>
        <w:ind w:left="284" w:hanging="284"/>
        <w:jc w:val="both"/>
        <w:rPr>
          <w:rStyle w:val="FontStyle28"/>
          <w:sz w:val="26"/>
          <w:szCs w:val="26"/>
        </w:rPr>
      </w:pPr>
      <w:r w:rsidRPr="001970BD">
        <w:rPr>
          <w:rStyle w:val="FontStyle28"/>
          <w:sz w:val="26"/>
          <w:szCs w:val="26"/>
        </w:rPr>
        <w:t>Приём заявлений, постановка на учёт и зачисление детей</w:t>
      </w:r>
      <w:r w:rsidRPr="001970BD">
        <w:rPr>
          <w:rStyle w:val="FontStyle28"/>
          <w:sz w:val="26"/>
          <w:szCs w:val="26"/>
        </w:rPr>
        <w:br/>
        <w:t>в муниципальные образовательные учреждения, реализующие основную образовательную программу дошкольного образования</w:t>
      </w:r>
      <w:r w:rsidRPr="001970BD">
        <w:rPr>
          <w:rStyle w:val="FontStyle28"/>
          <w:sz w:val="26"/>
          <w:szCs w:val="26"/>
        </w:rPr>
        <w:br/>
        <w:t>в муниципальном образовании «Вельский муниципальный район» Архангельской области</w:t>
      </w:r>
    </w:p>
    <w:p w:rsidR="00431A9A" w:rsidRPr="001970BD" w:rsidRDefault="00431A9A" w:rsidP="00C968F2">
      <w:pPr>
        <w:widowControl/>
        <w:numPr>
          <w:ilvl w:val="0"/>
          <w:numId w:val="1"/>
        </w:numPr>
        <w:tabs>
          <w:tab w:val="left" w:pos="0"/>
        </w:tabs>
        <w:ind w:left="284" w:hanging="284"/>
        <w:jc w:val="both"/>
        <w:rPr>
          <w:rFonts w:cs="Times New Roman"/>
          <w:sz w:val="26"/>
          <w:szCs w:val="26"/>
        </w:rPr>
      </w:pPr>
      <w:r w:rsidRPr="001970BD">
        <w:rPr>
          <w:rFonts w:cs="Times New Roman"/>
          <w:sz w:val="26"/>
          <w:szCs w:val="26"/>
        </w:rPr>
        <w:t>Выдача уведомления о (не</w:t>
      </w:r>
      <w:proofErr w:type="gramStart"/>
      <w:r w:rsidRPr="001970BD">
        <w:rPr>
          <w:rFonts w:cs="Times New Roman"/>
          <w:sz w:val="26"/>
          <w:szCs w:val="26"/>
        </w:rPr>
        <w:t>)с</w:t>
      </w:r>
      <w:proofErr w:type="gramEnd"/>
      <w:r w:rsidRPr="001970BD">
        <w:rPr>
          <w:rFonts w:cs="Times New Roman"/>
          <w:sz w:val="26"/>
          <w:szCs w:val="26"/>
        </w:rPr>
        <w:t>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расположенных на территории Вельского муниципального района</w:t>
      </w:r>
    </w:p>
    <w:p w:rsidR="00714B9F" w:rsidRPr="001970BD" w:rsidRDefault="00714B9F" w:rsidP="00871474">
      <w:pPr>
        <w:autoSpaceDE w:val="0"/>
        <w:autoSpaceDN w:val="0"/>
        <w:adjustRightInd w:val="0"/>
        <w:jc w:val="center"/>
        <w:rPr>
          <w:rFonts w:cs="Times New Roman"/>
          <w:b/>
          <w:sz w:val="26"/>
          <w:szCs w:val="26"/>
        </w:rPr>
      </w:pPr>
    </w:p>
    <w:p w:rsidR="00FA32A1" w:rsidRPr="001970BD" w:rsidRDefault="00FA32A1">
      <w:pPr>
        <w:autoSpaceDE w:val="0"/>
        <w:autoSpaceDN w:val="0"/>
        <w:adjustRightInd w:val="0"/>
        <w:rPr>
          <w:rFonts w:cs="Times New Roman"/>
          <w:sz w:val="26"/>
          <w:szCs w:val="26"/>
        </w:rPr>
      </w:pPr>
    </w:p>
    <w:sectPr w:rsidR="00FA32A1" w:rsidRPr="001970BD" w:rsidSect="00714B9F">
      <w:pgSz w:w="11906" w:h="16838"/>
      <w:pgMar w:top="1134"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singleLevel"/>
    <w:tmpl w:val="00000008"/>
    <w:name w:val="WW8Num10"/>
    <w:lvl w:ilvl="0">
      <w:start w:val="1"/>
      <w:numFmt w:val="bullet"/>
      <w:lvlText w:val=""/>
      <w:lvlJc w:val="left"/>
      <w:pPr>
        <w:tabs>
          <w:tab w:val="num" w:pos="0"/>
        </w:tabs>
        <w:ind w:left="1004" w:hanging="360"/>
      </w:pPr>
      <w:rPr>
        <w:rFonts w:ascii="Wingdings" w:hAnsi="Wingdings" w:cs="Wingdings" w:hint="default"/>
        <w:sz w:val="10"/>
        <w:szCs w:val="10"/>
      </w:rPr>
    </w:lvl>
  </w:abstractNum>
  <w:abstractNum w:abstractNumId="1">
    <w:nsid w:val="00000015"/>
    <w:multiLevelType w:val="singleLevel"/>
    <w:tmpl w:val="00000015"/>
    <w:name w:val="WW8Num23"/>
    <w:lvl w:ilvl="0">
      <w:start w:val="1"/>
      <w:numFmt w:val="bullet"/>
      <w:lvlText w:val=""/>
      <w:lvlJc w:val="left"/>
      <w:pPr>
        <w:tabs>
          <w:tab w:val="num" w:pos="0"/>
        </w:tabs>
        <w:ind w:left="1004" w:hanging="360"/>
      </w:pPr>
      <w:rPr>
        <w:rFonts w:ascii="Wingdings" w:hAnsi="Wingdings" w:cs="Wingdings" w:hint="default"/>
        <w:sz w:val="10"/>
        <w:szCs w:val="10"/>
      </w:rPr>
    </w:lvl>
  </w:abstractNum>
  <w:abstractNum w:abstractNumId="2">
    <w:nsid w:val="021B0132"/>
    <w:multiLevelType w:val="hybridMultilevel"/>
    <w:tmpl w:val="21A05D52"/>
    <w:lvl w:ilvl="0" w:tplc="0419000D">
      <w:start w:val="1"/>
      <w:numFmt w:val="bullet"/>
      <w:lvlText w:val=""/>
      <w:lvlJc w:val="left"/>
      <w:pPr>
        <w:ind w:left="826" w:hanging="360"/>
      </w:pPr>
      <w:rPr>
        <w:rFonts w:ascii="Wingdings" w:hAnsi="Wingdings" w:hint="default"/>
      </w:rPr>
    </w:lvl>
    <w:lvl w:ilvl="1" w:tplc="04190003" w:tentative="1">
      <w:start w:val="1"/>
      <w:numFmt w:val="bullet"/>
      <w:lvlText w:val="o"/>
      <w:lvlJc w:val="left"/>
      <w:pPr>
        <w:ind w:left="1546" w:hanging="360"/>
      </w:pPr>
      <w:rPr>
        <w:rFonts w:ascii="Courier New" w:hAnsi="Courier New" w:cs="Courier New" w:hint="default"/>
      </w:rPr>
    </w:lvl>
    <w:lvl w:ilvl="2" w:tplc="04190005" w:tentative="1">
      <w:start w:val="1"/>
      <w:numFmt w:val="bullet"/>
      <w:lvlText w:val=""/>
      <w:lvlJc w:val="left"/>
      <w:pPr>
        <w:ind w:left="2266" w:hanging="360"/>
      </w:pPr>
      <w:rPr>
        <w:rFonts w:ascii="Wingdings" w:hAnsi="Wingdings" w:hint="default"/>
      </w:rPr>
    </w:lvl>
    <w:lvl w:ilvl="3" w:tplc="04190001" w:tentative="1">
      <w:start w:val="1"/>
      <w:numFmt w:val="bullet"/>
      <w:lvlText w:val=""/>
      <w:lvlJc w:val="left"/>
      <w:pPr>
        <w:ind w:left="2986" w:hanging="360"/>
      </w:pPr>
      <w:rPr>
        <w:rFonts w:ascii="Symbol" w:hAnsi="Symbol" w:hint="default"/>
      </w:rPr>
    </w:lvl>
    <w:lvl w:ilvl="4" w:tplc="04190003" w:tentative="1">
      <w:start w:val="1"/>
      <w:numFmt w:val="bullet"/>
      <w:lvlText w:val="o"/>
      <w:lvlJc w:val="left"/>
      <w:pPr>
        <w:ind w:left="3706" w:hanging="360"/>
      </w:pPr>
      <w:rPr>
        <w:rFonts w:ascii="Courier New" w:hAnsi="Courier New" w:cs="Courier New" w:hint="default"/>
      </w:rPr>
    </w:lvl>
    <w:lvl w:ilvl="5" w:tplc="04190005" w:tentative="1">
      <w:start w:val="1"/>
      <w:numFmt w:val="bullet"/>
      <w:lvlText w:val=""/>
      <w:lvlJc w:val="left"/>
      <w:pPr>
        <w:ind w:left="4426" w:hanging="360"/>
      </w:pPr>
      <w:rPr>
        <w:rFonts w:ascii="Wingdings" w:hAnsi="Wingdings" w:hint="default"/>
      </w:rPr>
    </w:lvl>
    <w:lvl w:ilvl="6" w:tplc="04190001" w:tentative="1">
      <w:start w:val="1"/>
      <w:numFmt w:val="bullet"/>
      <w:lvlText w:val=""/>
      <w:lvlJc w:val="left"/>
      <w:pPr>
        <w:ind w:left="5146" w:hanging="360"/>
      </w:pPr>
      <w:rPr>
        <w:rFonts w:ascii="Symbol" w:hAnsi="Symbol" w:hint="default"/>
      </w:rPr>
    </w:lvl>
    <w:lvl w:ilvl="7" w:tplc="04190003" w:tentative="1">
      <w:start w:val="1"/>
      <w:numFmt w:val="bullet"/>
      <w:lvlText w:val="o"/>
      <w:lvlJc w:val="left"/>
      <w:pPr>
        <w:ind w:left="5866" w:hanging="360"/>
      </w:pPr>
      <w:rPr>
        <w:rFonts w:ascii="Courier New" w:hAnsi="Courier New" w:cs="Courier New" w:hint="default"/>
      </w:rPr>
    </w:lvl>
    <w:lvl w:ilvl="8" w:tplc="04190005" w:tentative="1">
      <w:start w:val="1"/>
      <w:numFmt w:val="bullet"/>
      <w:lvlText w:val=""/>
      <w:lvlJc w:val="left"/>
      <w:pPr>
        <w:ind w:left="6586" w:hanging="360"/>
      </w:pPr>
      <w:rPr>
        <w:rFonts w:ascii="Wingdings" w:hAnsi="Wingdings" w:hint="default"/>
      </w:rPr>
    </w:lvl>
  </w:abstractNum>
  <w:abstractNum w:abstractNumId="3">
    <w:nsid w:val="073C3846"/>
    <w:multiLevelType w:val="hybridMultilevel"/>
    <w:tmpl w:val="4B08CE26"/>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
    <w:nsid w:val="08112161"/>
    <w:multiLevelType w:val="hybridMultilevel"/>
    <w:tmpl w:val="B5B0CB6E"/>
    <w:lvl w:ilvl="0" w:tplc="0419000D">
      <w:start w:val="1"/>
      <w:numFmt w:val="bullet"/>
      <w:lvlText w:val=""/>
      <w:lvlJc w:val="left"/>
      <w:pPr>
        <w:ind w:left="853" w:hanging="360"/>
      </w:pPr>
      <w:rPr>
        <w:rFonts w:ascii="Wingdings" w:hAnsi="Wingdings" w:hint="default"/>
      </w:rPr>
    </w:lvl>
    <w:lvl w:ilvl="1" w:tplc="04190003" w:tentative="1">
      <w:start w:val="1"/>
      <w:numFmt w:val="bullet"/>
      <w:lvlText w:val="o"/>
      <w:lvlJc w:val="left"/>
      <w:pPr>
        <w:ind w:left="1573" w:hanging="360"/>
      </w:pPr>
      <w:rPr>
        <w:rFonts w:ascii="Courier New" w:hAnsi="Courier New" w:cs="Courier New" w:hint="default"/>
      </w:rPr>
    </w:lvl>
    <w:lvl w:ilvl="2" w:tplc="04190005" w:tentative="1">
      <w:start w:val="1"/>
      <w:numFmt w:val="bullet"/>
      <w:lvlText w:val=""/>
      <w:lvlJc w:val="left"/>
      <w:pPr>
        <w:ind w:left="2293" w:hanging="360"/>
      </w:pPr>
      <w:rPr>
        <w:rFonts w:ascii="Wingdings" w:hAnsi="Wingdings" w:hint="default"/>
      </w:rPr>
    </w:lvl>
    <w:lvl w:ilvl="3" w:tplc="04190001" w:tentative="1">
      <w:start w:val="1"/>
      <w:numFmt w:val="bullet"/>
      <w:lvlText w:val=""/>
      <w:lvlJc w:val="left"/>
      <w:pPr>
        <w:ind w:left="3013" w:hanging="360"/>
      </w:pPr>
      <w:rPr>
        <w:rFonts w:ascii="Symbol" w:hAnsi="Symbol" w:hint="default"/>
      </w:rPr>
    </w:lvl>
    <w:lvl w:ilvl="4" w:tplc="04190003" w:tentative="1">
      <w:start w:val="1"/>
      <w:numFmt w:val="bullet"/>
      <w:lvlText w:val="o"/>
      <w:lvlJc w:val="left"/>
      <w:pPr>
        <w:ind w:left="3733" w:hanging="360"/>
      </w:pPr>
      <w:rPr>
        <w:rFonts w:ascii="Courier New" w:hAnsi="Courier New" w:cs="Courier New" w:hint="default"/>
      </w:rPr>
    </w:lvl>
    <w:lvl w:ilvl="5" w:tplc="04190005" w:tentative="1">
      <w:start w:val="1"/>
      <w:numFmt w:val="bullet"/>
      <w:lvlText w:val=""/>
      <w:lvlJc w:val="left"/>
      <w:pPr>
        <w:ind w:left="4453" w:hanging="360"/>
      </w:pPr>
      <w:rPr>
        <w:rFonts w:ascii="Wingdings" w:hAnsi="Wingdings" w:hint="default"/>
      </w:rPr>
    </w:lvl>
    <w:lvl w:ilvl="6" w:tplc="04190001" w:tentative="1">
      <w:start w:val="1"/>
      <w:numFmt w:val="bullet"/>
      <w:lvlText w:val=""/>
      <w:lvlJc w:val="left"/>
      <w:pPr>
        <w:ind w:left="5173" w:hanging="360"/>
      </w:pPr>
      <w:rPr>
        <w:rFonts w:ascii="Symbol" w:hAnsi="Symbol" w:hint="default"/>
      </w:rPr>
    </w:lvl>
    <w:lvl w:ilvl="7" w:tplc="04190003" w:tentative="1">
      <w:start w:val="1"/>
      <w:numFmt w:val="bullet"/>
      <w:lvlText w:val="o"/>
      <w:lvlJc w:val="left"/>
      <w:pPr>
        <w:ind w:left="5893" w:hanging="360"/>
      </w:pPr>
      <w:rPr>
        <w:rFonts w:ascii="Courier New" w:hAnsi="Courier New" w:cs="Courier New" w:hint="default"/>
      </w:rPr>
    </w:lvl>
    <w:lvl w:ilvl="8" w:tplc="04190005" w:tentative="1">
      <w:start w:val="1"/>
      <w:numFmt w:val="bullet"/>
      <w:lvlText w:val=""/>
      <w:lvlJc w:val="left"/>
      <w:pPr>
        <w:ind w:left="6613" w:hanging="360"/>
      </w:pPr>
      <w:rPr>
        <w:rFonts w:ascii="Wingdings" w:hAnsi="Wingdings" w:hint="default"/>
      </w:rPr>
    </w:lvl>
  </w:abstractNum>
  <w:abstractNum w:abstractNumId="5">
    <w:nsid w:val="0B3E0775"/>
    <w:multiLevelType w:val="hybridMultilevel"/>
    <w:tmpl w:val="78444110"/>
    <w:lvl w:ilvl="0" w:tplc="0419000D">
      <w:start w:val="1"/>
      <w:numFmt w:val="bullet"/>
      <w:lvlText w:val=""/>
      <w:lvlJc w:val="left"/>
      <w:pPr>
        <w:ind w:left="788" w:hanging="360"/>
      </w:pPr>
      <w:rPr>
        <w:rFonts w:ascii="Wingdings" w:hAnsi="Wingdings"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6">
    <w:nsid w:val="100838B3"/>
    <w:multiLevelType w:val="hybridMultilevel"/>
    <w:tmpl w:val="B0B4592A"/>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
    <w:nsid w:val="259D3826"/>
    <w:multiLevelType w:val="hybridMultilevel"/>
    <w:tmpl w:val="75F6B80A"/>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nsid w:val="28853382"/>
    <w:multiLevelType w:val="hybridMultilevel"/>
    <w:tmpl w:val="8B7A2AF2"/>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
    <w:nsid w:val="2E890AB9"/>
    <w:multiLevelType w:val="hybridMultilevel"/>
    <w:tmpl w:val="0E88D160"/>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
    <w:nsid w:val="3B777D14"/>
    <w:multiLevelType w:val="hybridMultilevel"/>
    <w:tmpl w:val="8A62681C"/>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
    <w:nsid w:val="3C5548EF"/>
    <w:multiLevelType w:val="hybridMultilevel"/>
    <w:tmpl w:val="75748394"/>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
    <w:nsid w:val="3C9B5696"/>
    <w:multiLevelType w:val="hybridMultilevel"/>
    <w:tmpl w:val="07DE11F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D9F4E8D"/>
    <w:multiLevelType w:val="hybridMultilevel"/>
    <w:tmpl w:val="F92CD7B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7E15602"/>
    <w:multiLevelType w:val="hybridMultilevel"/>
    <w:tmpl w:val="A3B4A568"/>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5">
    <w:nsid w:val="50B31B7C"/>
    <w:multiLevelType w:val="hybridMultilevel"/>
    <w:tmpl w:val="556A5834"/>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6">
    <w:nsid w:val="5B312FA4"/>
    <w:multiLevelType w:val="hybridMultilevel"/>
    <w:tmpl w:val="C77C9568"/>
    <w:lvl w:ilvl="0" w:tplc="733E7854">
      <w:start w:val="22"/>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7">
    <w:nsid w:val="62C15935"/>
    <w:multiLevelType w:val="hybridMultilevel"/>
    <w:tmpl w:val="FCF4B80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6201386"/>
    <w:multiLevelType w:val="hybridMultilevel"/>
    <w:tmpl w:val="4A0E93BA"/>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9">
    <w:nsid w:val="663B3364"/>
    <w:multiLevelType w:val="hybridMultilevel"/>
    <w:tmpl w:val="651A2F12"/>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
    <w:nsid w:val="68183B9E"/>
    <w:multiLevelType w:val="hybridMultilevel"/>
    <w:tmpl w:val="AAF0584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C350DDD"/>
    <w:multiLevelType w:val="hybridMultilevel"/>
    <w:tmpl w:val="1CE8508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E7A14B1"/>
    <w:multiLevelType w:val="hybridMultilevel"/>
    <w:tmpl w:val="5198C464"/>
    <w:lvl w:ilvl="0" w:tplc="C3BC9A5A">
      <w:start w:val="1"/>
      <w:numFmt w:val="decimal"/>
      <w:lvlText w:val="%1."/>
      <w:lvlJc w:val="left"/>
      <w:pPr>
        <w:ind w:left="644" w:hanging="360"/>
      </w:pPr>
      <w:rPr>
        <w:rFonts w:ascii="Times New Roman" w:eastAsia="SimSun" w:hAnsi="Times New Roman" w:cs="Times New Roman"/>
        <w:b w:val="0"/>
        <w:i w:val="0"/>
        <w:color w:val="000000" w:themeColor="text1"/>
      </w:rPr>
    </w:lvl>
    <w:lvl w:ilvl="1" w:tplc="04190003">
      <w:start w:val="1"/>
      <w:numFmt w:val="bullet"/>
      <w:lvlText w:val="o"/>
      <w:lvlJc w:val="left"/>
      <w:pPr>
        <w:ind w:left="1758" w:hanging="360"/>
      </w:pPr>
      <w:rPr>
        <w:rFonts w:ascii="Courier New" w:hAnsi="Courier New" w:cs="Courier New" w:hint="default"/>
      </w:rPr>
    </w:lvl>
    <w:lvl w:ilvl="2" w:tplc="04190005" w:tentative="1">
      <w:start w:val="1"/>
      <w:numFmt w:val="bullet"/>
      <w:lvlText w:val=""/>
      <w:lvlJc w:val="left"/>
      <w:pPr>
        <w:ind w:left="2478" w:hanging="360"/>
      </w:pPr>
      <w:rPr>
        <w:rFonts w:ascii="Wingdings" w:hAnsi="Wingdings" w:hint="default"/>
      </w:rPr>
    </w:lvl>
    <w:lvl w:ilvl="3" w:tplc="04190001" w:tentative="1">
      <w:start w:val="1"/>
      <w:numFmt w:val="bullet"/>
      <w:lvlText w:val=""/>
      <w:lvlJc w:val="left"/>
      <w:pPr>
        <w:ind w:left="3198" w:hanging="360"/>
      </w:pPr>
      <w:rPr>
        <w:rFonts w:ascii="Symbol" w:hAnsi="Symbol" w:hint="default"/>
      </w:rPr>
    </w:lvl>
    <w:lvl w:ilvl="4" w:tplc="04190003" w:tentative="1">
      <w:start w:val="1"/>
      <w:numFmt w:val="bullet"/>
      <w:lvlText w:val="o"/>
      <w:lvlJc w:val="left"/>
      <w:pPr>
        <w:ind w:left="3918" w:hanging="360"/>
      </w:pPr>
      <w:rPr>
        <w:rFonts w:ascii="Courier New" w:hAnsi="Courier New" w:cs="Courier New" w:hint="default"/>
      </w:rPr>
    </w:lvl>
    <w:lvl w:ilvl="5" w:tplc="04190005" w:tentative="1">
      <w:start w:val="1"/>
      <w:numFmt w:val="bullet"/>
      <w:lvlText w:val=""/>
      <w:lvlJc w:val="left"/>
      <w:pPr>
        <w:ind w:left="4638" w:hanging="360"/>
      </w:pPr>
      <w:rPr>
        <w:rFonts w:ascii="Wingdings" w:hAnsi="Wingdings" w:hint="default"/>
      </w:rPr>
    </w:lvl>
    <w:lvl w:ilvl="6" w:tplc="04190001" w:tentative="1">
      <w:start w:val="1"/>
      <w:numFmt w:val="bullet"/>
      <w:lvlText w:val=""/>
      <w:lvlJc w:val="left"/>
      <w:pPr>
        <w:ind w:left="5358" w:hanging="360"/>
      </w:pPr>
      <w:rPr>
        <w:rFonts w:ascii="Symbol" w:hAnsi="Symbol" w:hint="default"/>
      </w:rPr>
    </w:lvl>
    <w:lvl w:ilvl="7" w:tplc="04190003" w:tentative="1">
      <w:start w:val="1"/>
      <w:numFmt w:val="bullet"/>
      <w:lvlText w:val="o"/>
      <w:lvlJc w:val="left"/>
      <w:pPr>
        <w:ind w:left="6078" w:hanging="360"/>
      </w:pPr>
      <w:rPr>
        <w:rFonts w:ascii="Courier New" w:hAnsi="Courier New" w:cs="Courier New" w:hint="default"/>
      </w:rPr>
    </w:lvl>
    <w:lvl w:ilvl="8" w:tplc="04190005" w:tentative="1">
      <w:start w:val="1"/>
      <w:numFmt w:val="bullet"/>
      <w:lvlText w:val=""/>
      <w:lvlJc w:val="left"/>
      <w:pPr>
        <w:ind w:left="6798" w:hanging="360"/>
      </w:pPr>
      <w:rPr>
        <w:rFonts w:ascii="Wingdings" w:hAnsi="Wingdings" w:hint="default"/>
      </w:rPr>
    </w:lvl>
  </w:abstractNum>
  <w:abstractNum w:abstractNumId="23">
    <w:nsid w:val="75A628C5"/>
    <w:multiLevelType w:val="hybridMultilevel"/>
    <w:tmpl w:val="8E364772"/>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4">
    <w:nsid w:val="7C0F29C5"/>
    <w:multiLevelType w:val="hybridMultilevel"/>
    <w:tmpl w:val="53625960"/>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5">
    <w:nsid w:val="7EB24F46"/>
    <w:multiLevelType w:val="hybridMultilevel"/>
    <w:tmpl w:val="EEBC4C2C"/>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22"/>
  </w:num>
  <w:num w:numId="2">
    <w:abstractNumId w:val="18"/>
  </w:num>
  <w:num w:numId="3">
    <w:abstractNumId w:val="25"/>
  </w:num>
  <w:num w:numId="4">
    <w:abstractNumId w:val="11"/>
  </w:num>
  <w:num w:numId="5">
    <w:abstractNumId w:val="23"/>
  </w:num>
  <w:num w:numId="6">
    <w:abstractNumId w:val="17"/>
  </w:num>
  <w:num w:numId="7">
    <w:abstractNumId w:val="10"/>
  </w:num>
  <w:num w:numId="8">
    <w:abstractNumId w:val="16"/>
  </w:num>
  <w:num w:numId="9">
    <w:abstractNumId w:val="14"/>
  </w:num>
  <w:num w:numId="10">
    <w:abstractNumId w:val="15"/>
  </w:num>
  <w:num w:numId="11">
    <w:abstractNumId w:val="9"/>
  </w:num>
  <w:num w:numId="12">
    <w:abstractNumId w:val="6"/>
  </w:num>
  <w:num w:numId="13">
    <w:abstractNumId w:val="19"/>
  </w:num>
  <w:num w:numId="14">
    <w:abstractNumId w:val="13"/>
  </w:num>
  <w:num w:numId="15">
    <w:abstractNumId w:val="20"/>
  </w:num>
  <w:num w:numId="16">
    <w:abstractNumId w:val="12"/>
  </w:num>
  <w:num w:numId="17">
    <w:abstractNumId w:val="7"/>
  </w:num>
  <w:num w:numId="18">
    <w:abstractNumId w:val="24"/>
  </w:num>
  <w:num w:numId="19">
    <w:abstractNumId w:val="21"/>
  </w:num>
  <w:num w:numId="20">
    <w:abstractNumId w:val="4"/>
  </w:num>
  <w:num w:numId="21">
    <w:abstractNumId w:val="2"/>
  </w:num>
  <w:num w:numId="22">
    <w:abstractNumId w:val="8"/>
  </w:num>
  <w:num w:numId="23">
    <w:abstractNumId w:val="3"/>
  </w:num>
  <w:num w:numId="24">
    <w:abstractNumId w:val="0"/>
  </w:num>
  <w:num w:numId="25">
    <w:abstractNumId w:val="5"/>
  </w:num>
  <w:num w:numId="26">
    <w:abstractNumId w:val="1"/>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D5D"/>
    <w:rsid w:val="000036DD"/>
    <w:rsid w:val="000218CD"/>
    <w:rsid w:val="000326FB"/>
    <w:rsid w:val="000B7E9D"/>
    <w:rsid w:val="000E20FE"/>
    <w:rsid w:val="001970BD"/>
    <w:rsid w:val="001973B5"/>
    <w:rsid w:val="00197410"/>
    <w:rsid w:val="001A001C"/>
    <w:rsid w:val="001C249D"/>
    <w:rsid w:val="001D4CB0"/>
    <w:rsid w:val="00230F77"/>
    <w:rsid w:val="00261DE5"/>
    <w:rsid w:val="00296931"/>
    <w:rsid w:val="002C6A95"/>
    <w:rsid w:val="00324C93"/>
    <w:rsid w:val="00362D5D"/>
    <w:rsid w:val="003B532A"/>
    <w:rsid w:val="003D5E28"/>
    <w:rsid w:val="003E2EEA"/>
    <w:rsid w:val="0040550E"/>
    <w:rsid w:val="004072A7"/>
    <w:rsid w:val="00431A9A"/>
    <w:rsid w:val="00451D3E"/>
    <w:rsid w:val="004E369F"/>
    <w:rsid w:val="00503664"/>
    <w:rsid w:val="005349E0"/>
    <w:rsid w:val="005C5B0E"/>
    <w:rsid w:val="006378AA"/>
    <w:rsid w:val="006A6618"/>
    <w:rsid w:val="006D16B9"/>
    <w:rsid w:val="006D3C6D"/>
    <w:rsid w:val="00701304"/>
    <w:rsid w:val="00702B74"/>
    <w:rsid w:val="00712B3B"/>
    <w:rsid w:val="00714B9F"/>
    <w:rsid w:val="00771FA1"/>
    <w:rsid w:val="007C5160"/>
    <w:rsid w:val="007E177A"/>
    <w:rsid w:val="008055BE"/>
    <w:rsid w:val="0081213E"/>
    <w:rsid w:val="0085437B"/>
    <w:rsid w:val="008567D8"/>
    <w:rsid w:val="00871474"/>
    <w:rsid w:val="00902578"/>
    <w:rsid w:val="00980D49"/>
    <w:rsid w:val="009939CD"/>
    <w:rsid w:val="009C1E1E"/>
    <w:rsid w:val="00A10F79"/>
    <w:rsid w:val="00A527BC"/>
    <w:rsid w:val="00A63840"/>
    <w:rsid w:val="00AB15EC"/>
    <w:rsid w:val="00B12745"/>
    <w:rsid w:val="00B20454"/>
    <w:rsid w:val="00B812C1"/>
    <w:rsid w:val="00C30BF1"/>
    <w:rsid w:val="00C85B46"/>
    <w:rsid w:val="00C968F2"/>
    <w:rsid w:val="00CD6C21"/>
    <w:rsid w:val="00D62294"/>
    <w:rsid w:val="00D779F6"/>
    <w:rsid w:val="00DE012A"/>
    <w:rsid w:val="00DE52F7"/>
    <w:rsid w:val="00E01F9B"/>
    <w:rsid w:val="00EB6076"/>
    <w:rsid w:val="00F037E9"/>
    <w:rsid w:val="00F466CB"/>
    <w:rsid w:val="00FA32A1"/>
    <w:rsid w:val="00FC7B94"/>
    <w:rsid w:val="00FD0843"/>
    <w:rsid w:val="00FE39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249D"/>
    <w:pPr>
      <w:widowControl w:val="0"/>
      <w:suppressAutoHyphens/>
      <w:spacing w:after="0" w:line="240" w:lineRule="auto"/>
      <w:textAlignment w:val="baseline"/>
    </w:pPr>
    <w:rPr>
      <w:rFonts w:ascii="Times New Roman" w:eastAsia="SimSun" w:hAnsi="Times New Roman" w:cs="Mangal"/>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1C249D"/>
    <w:pPr>
      <w:widowControl w:val="0"/>
      <w:suppressAutoHyphens/>
      <w:spacing w:after="0" w:line="240" w:lineRule="auto"/>
      <w:textAlignment w:val="baseline"/>
    </w:pPr>
    <w:rPr>
      <w:rFonts w:ascii="Times New Roman" w:eastAsia="SimSun" w:hAnsi="Times New Roman" w:cs="Mangal"/>
      <w:kern w:val="1"/>
      <w:sz w:val="24"/>
      <w:szCs w:val="24"/>
      <w:lang w:eastAsia="hi-IN" w:bidi="hi-IN"/>
    </w:rPr>
  </w:style>
  <w:style w:type="paragraph" w:styleId="a3">
    <w:name w:val="List Paragraph"/>
    <w:basedOn w:val="a"/>
    <w:uiPriority w:val="34"/>
    <w:qFormat/>
    <w:rsid w:val="001C249D"/>
    <w:pPr>
      <w:ind w:left="720"/>
      <w:contextualSpacing/>
    </w:pPr>
    <w:rPr>
      <w:szCs w:val="21"/>
    </w:rPr>
  </w:style>
  <w:style w:type="paragraph" w:styleId="a4">
    <w:name w:val="Balloon Text"/>
    <w:basedOn w:val="a"/>
    <w:link w:val="a5"/>
    <w:uiPriority w:val="99"/>
    <w:semiHidden/>
    <w:unhideWhenUsed/>
    <w:rsid w:val="00B20454"/>
    <w:rPr>
      <w:rFonts w:ascii="Tahoma" w:hAnsi="Tahoma"/>
      <w:sz w:val="16"/>
      <w:szCs w:val="14"/>
    </w:rPr>
  </w:style>
  <w:style w:type="character" w:customStyle="1" w:styleId="a5">
    <w:name w:val="Текст выноски Знак"/>
    <w:basedOn w:val="a0"/>
    <w:link w:val="a4"/>
    <w:uiPriority w:val="99"/>
    <w:semiHidden/>
    <w:rsid w:val="00B20454"/>
    <w:rPr>
      <w:rFonts w:ascii="Tahoma" w:eastAsia="SimSun" w:hAnsi="Tahoma" w:cs="Mangal"/>
      <w:kern w:val="1"/>
      <w:sz w:val="16"/>
      <w:szCs w:val="14"/>
      <w:lang w:eastAsia="hi-IN" w:bidi="hi-IN"/>
    </w:rPr>
  </w:style>
  <w:style w:type="character" w:customStyle="1" w:styleId="1">
    <w:name w:val="Основной шрифт абзаца1"/>
    <w:rsid w:val="007E177A"/>
  </w:style>
  <w:style w:type="paragraph" w:customStyle="1" w:styleId="ConsPlusNormal">
    <w:name w:val="ConsPlusNormal"/>
    <w:rsid w:val="007E177A"/>
    <w:pPr>
      <w:suppressAutoHyphens/>
      <w:spacing w:after="0" w:line="240" w:lineRule="auto"/>
      <w:ind w:firstLine="720"/>
      <w:textAlignment w:val="baseline"/>
    </w:pPr>
    <w:rPr>
      <w:rFonts w:ascii="Arial" w:eastAsia="Times New Roman" w:hAnsi="Arial" w:cs="Arial"/>
      <w:kern w:val="1"/>
      <w:sz w:val="20"/>
      <w:szCs w:val="20"/>
      <w:lang w:eastAsia="zh-CN"/>
    </w:rPr>
  </w:style>
  <w:style w:type="character" w:customStyle="1" w:styleId="FontStyle28">
    <w:name w:val="Font Style28"/>
    <w:basedOn w:val="a0"/>
    <w:uiPriority w:val="99"/>
    <w:rsid w:val="00C968F2"/>
    <w:rPr>
      <w:rFonts w:ascii="Times New Roman" w:hAnsi="Times New Roman" w:cs="Times New Roman"/>
      <w:sz w:val="22"/>
      <w:szCs w:val="22"/>
    </w:rPr>
  </w:style>
  <w:style w:type="character" w:customStyle="1" w:styleId="FontStyle18">
    <w:name w:val="Font Style18"/>
    <w:basedOn w:val="a0"/>
    <w:uiPriority w:val="99"/>
    <w:rsid w:val="005349E0"/>
    <w:rPr>
      <w:rFonts w:ascii="Times New Roman" w:hAnsi="Times New Roman" w:cs="Times New Roman" w:hint="default"/>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249D"/>
    <w:pPr>
      <w:widowControl w:val="0"/>
      <w:suppressAutoHyphens/>
      <w:spacing w:after="0" w:line="240" w:lineRule="auto"/>
      <w:textAlignment w:val="baseline"/>
    </w:pPr>
    <w:rPr>
      <w:rFonts w:ascii="Times New Roman" w:eastAsia="SimSun" w:hAnsi="Times New Roman" w:cs="Mangal"/>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1C249D"/>
    <w:pPr>
      <w:widowControl w:val="0"/>
      <w:suppressAutoHyphens/>
      <w:spacing w:after="0" w:line="240" w:lineRule="auto"/>
      <w:textAlignment w:val="baseline"/>
    </w:pPr>
    <w:rPr>
      <w:rFonts w:ascii="Times New Roman" w:eastAsia="SimSun" w:hAnsi="Times New Roman" w:cs="Mangal"/>
      <w:kern w:val="1"/>
      <w:sz w:val="24"/>
      <w:szCs w:val="24"/>
      <w:lang w:eastAsia="hi-IN" w:bidi="hi-IN"/>
    </w:rPr>
  </w:style>
  <w:style w:type="paragraph" w:styleId="a3">
    <w:name w:val="List Paragraph"/>
    <w:basedOn w:val="a"/>
    <w:uiPriority w:val="34"/>
    <w:qFormat/>
    <w:rsid w:val="001C249D"/>
    <w:pPr>
      <w:ind w:left="720"/>
      <w:contextualSpacing/>
    </w:pPr>
    <w:rPr>
      <w:szCs w:val="21"/>
    </w:rPr>
  </w:style>
  <w:style w:type="paragraph" w:styleId="a4">
    <w:name w:val="Balloon Text"/>
    <w:basedOn w:val="a"/>
    <w:link w:val="a5"/>
    <w:uiPriority w:val="99"/>
    <w:semiHidden/>
    <w:unhideWhenUsed/>
    <w:rsid w:val="00B20454"/>
    <w:rPr>
      <w:rFonts w:ascii="Tahoma" w:hAnsi="Tahoma"/>
      <w:sz w:val="16"/>
      <w:szCs w:val="14"/>
    </w:rPr>
  </w:style>
  <w:style w:type="character" w:customStyle="1" w:styleId="a5">
    <w:name w:val="Текст выноски Знак"/>
    <w:basedOn w:val="a0"/>
    <w:link w:val="a4"/>
    <w:uiPriority w:val="99"/>
    <w:semiHidden/>
    <w:rsid w:val="00B20454"/>
    <w:rPr>
      <w:rFonts w:ascii="Tahoma" w:eastAsia="SimSun" w:hAnsi="Tahoma" w:cs="Mangal"/>
      <w:kern w:val="1"/>
      <w:sz w:val="16"/>
      <w:szCs w:val="14"/>
      <w:lang w:eastAsia="hi-IN" w:bidi="hi-IN"/>
    </w:rPr>
  </w:style>
  <w:style w:type="character" w:customStyle="1" w:styleId="1">
    <w:name w:val="Основной шрифт абзаца1"/>
    <w:rsid w:val="007E177A"/>
  </w:style>
  <w:style w:type="paragraph" w:customStyle="1" w:styleId="ConsPlusNormal">
    <w:name w:val="ConsPlusNormal"/>
    <w:rsid w:val="007E177A"/>
    <w:pPr>
      <w:suppressAutoHyphens/>
      <w:spacing w:after="0" w:line="240" w:lineRule="auto"/>
      <w:ind w:firstLine="720"/>
      <w:textAlignment w:val="baseline"/>
    </w:pPr>
    <w:rPr>
      <w:rFonts w:ascii="Arial" w:eastAsia="Times New Roman" w:hAnsi="Arial" w:cs="Arial"/>
      <w:kern w:val="1"/>
      <w:sz w:val="20"/>
      <w:szCs w:val="20"/>
      <w:lang w:eastAsia="zh-CN"/>
    </w:rPr>
  </w:style>
  <w:style w:type="character" w:customStyle="1" w:styleId="FontStyle28">
    <w:name w:val="Font Style28"/>
    <w:basedOn w:val="a0"/>
    <w:uiPriority w:val="99"/>
    <w:rsid w:val="00C968F2"/>
    <w:rPr>
      <w:rFonts w:ascii="Times New Roman" w:hAnsi="Times New Roman" w:cs="Times New Roman"/>
      <w:sz w:val="22"/>
      <w:szCs w:val="22"/>
    </w:rPr>
  </w:style>
  <w:style w:type="character" w:customStyle="1" w:styleId="FontStyle18">
    <w:name w:val="Font Style18"/>
    <w:basedOn w:val="a0"/>
    <w:uiPriority w:val="99"/>
    <w:rsid w:val="005349E0"/>
    <w:rPr>
      <w:rFonts w:ascii="Times New Roman" w:hAnsi="Times New Roman" w:cs="Times New Roman" w:hint="default"/>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905723">
      <w:bodyDiv w:val="1"/>
      <w:marLeft w:val="0"/>
      <w:marRight w:val="0"/>
      <w:marTop w:val="0"/>
      <w:marBottom w:val="0"/>
      <w:divBdr>
        <w:top w:val="none" w:sz="0" w:space="0" w:color="auto"/>
        <w:left w:val="none" w:sz="0" w:space="0" w:color="auto"/>
        <w:bottom w:val="none" w:sz="0" w:space="0" w:color="auto"/>
        <w:right w:val="none" w:sz="0" w:space="0" w:color="auto"/>
      </w:divBdr>
    </w:div>
    <w:div w:id="459342784">
      <w:bodyDiv w:val="1"/>
      <w:marLeft w:val="0"/>
      <w:marRight w:val="0"/>
      <w:marTop w:val="0"/>
      <w:marBottom w:val="0"/>
      <w:divBdr>
        <w:top w:val="none" w:sz="0" w:space="0" w:color="auto"/>
        <w:left w:val="none" w:sz="0" w:space="0" w:color="auto"/>
        <w:bottom w:val="none" w:sz="0" w:space="0" w:color="auto"/>
        <w:right w:val="none" w:sz="0" w:space="0" w:color="auto"/>
      </w:divBdr>
    </w:div>
    <w:div w:id="810370154">
      <w:bodyDiv w:val="1"/>
      <w:marLeft w:val="0"/>
      <w:marRight w:val="0"/>
      <w:marTop w:val="0"/>
      <w:marBottom w:val="0"/>
      <w:divBdr>
        <w:top w:val="none" w:sz="0" w:space="0" w:color="auto"/>
        <w:left w:val="none" w:sz="0" w:space="0" w:color="auto"/>
        <w:bottom w:val="none" w:sz="0" w:space="0" w:color="auto"/>
        <w:right w:val="none" w:sz="0" w:space="0" w:color="auto"/>
      </w:divBdr>
    </w:div>
    <w:div w:id="1250965251">
      <w:bodyDiv w:val="1"/>
      <w:marLeft w:val="0"/>
      <w:marRight w:val="0"/>
      <w:marTop w:val="0"/>
      <w:marBottom w:val="0"/>
      <w:divBdr>
        <w:top w:val="none" w:sz="0" w:space="0" w:color="auto"/>
        <w:left w:val="none" w:sz="0" w:space="0" w:color="auto"/>
        <w:bottom w:val="none" w:sz="0" w:space="0" w:color="auto"/>
        <w:right w:val="none" w:sz="0" w:space="0" w:color="auto"/>
      </w:divBdr>
    </w:div>
    <w:div w:id="1290550332">
      <w:bodyDiv w:val="1"/>
      <w:marLeft w:val="0"/>
      <w:marRight w:val="0"/>
      <w:marTop w:val="0"/>
      <w:marBottom w:val="0"/>
      <w:divBdr>
        <w:top w:val="none" w:sz="0" w:space="0" w:color="auto"/>
        <w:left w:val="none" w:sz="0" w:space="0" w:color="auto"/>
        <w:bottom w:val="none" w:sz="0" w:space="0" w:color="auto"/>
        <w:right w:val="none" w:sz="0" w:space="0" w:color="auto"/>
      </w:divBdr>
    </w:div>
    <w:div w:id="1530407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F018D7-A9A0-410B-BCD9-B366E38B8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436</TotalTime>
  <Pages>13</Pages>
  <Words>4461</Words>
  <Characters>25429</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Гуренкова Наталья Валентиновна</dc:creator>
  <cp:keywords/>
  <dc:description/>
  <cp:lastModifiedBy>Гуренкова Наталья Валентиновна</cp:lastModifiedBy>
  <cp:revision>50</cp:revision>
  <cp:lastPrinted>2022-01-14T06:02:00Z</cp:lastPrinted>
  <dcterms:created xsi:type="dcterms:W3CDTF">2018-12-18T09:30:00Z</dcterms:created>
  <dcterms:modified xsi:type="dcterms:W3CDTF">2022-01-14T06:02:00Z</dcterms:modified>
</cp:coreProperties>
</file>