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0" w:rsidRDefault="006A762F" w:rsidP="00196400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1495" cy="818515"/>
            <wp:effectExtent l="0" t="0" r="1905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00" w:rsidRDefault="00196400" w:rsidP="00196400">
      <w:pPr>
        <w:jc w:val="center"/>
        <w:rPr>
          <w:rFonts w:ascii="Arial Narrow" w:hAnsi="Arial Narrow"/>
          <w:color w:val="0000FF"/>
        </w:rPr>
      </w:pPr>
    </w:p>
    <w:p w:rsidR="00196400" w:rsidRPr="00BF62AF" w:rsidRDefault="00196400" w:rsidP="00196400">
      <w:pPr>
        <w:jc w:val="center"/>
        <w:rPr>
          <w:b/>
          <w:sz w:val="24"/>
        </w:rPr>
      </w:pPr>
      <w:r w:rsidRPr="00BF62AF">
        <w:rPr>
          <w:b/>
          <w:sz w:val="24"/>
        </w:rPr>
        <w:t xml:space="preserve">АДМИНИСТРАЦИЯ МУНИЦИПАЛЬНОГО ОБРАЗОВАНИЯ </w:t>
      </w:r>
    </w:p>
    <w:p w:rsidR="00196400" w:rsidRPr="00BF62AF" w:rsidRDefault="00196400" w:rsidP="00196400">
      <w:pPr>
        <w:tabs>
          <w:tab w:val="left" w:pos="5812"/>
        </w:tabs>
        <w:jc w:val="center"/>
        <w:rPr>
          <w:b/>
          <w:sz w:val="24"/>
        </w:rPr>
      </w:pPr>
      <w:r w:rsidRPr="00BF62AF">
        <w:rPr>
          <w:b/>
          <w:sz w:val="24"/>
        </w:rPr>
        <w:t>«ВЕЛЬСКИЙ МУНИЦИПАЛЬНЫЙ РАЙОН» АРХАНГЕЛЬСКОЙ ОБЛАСТИ</w:t>
      </w:r>
    </w:p>
    <w:p w:rsidR="00196400" w:rsidRPr="00D441AD" w:rsidRDefault="00196400" w:rsidP="00196400">
      <w:pPr>
        <w:tabs>
          <w:tab w:val="left" w:pos="5812"/>
        </w:tabs>
        <w:jc w:val="center"/>
        <w:rPr>
          <w:rFonts w:ascii="Arial Narrow" w:hAnsi="Arial Narrow"/>
          <w:szCs w:val="28"/>
        </w:rPr>
      </w:pPr>
    </w:p>
    <w:p w:rsidR="00196400" w:rsidRPr="001F336D" w:rsidRDefault="00196400" w:rsidP="00196400">
      <w:pPr>
        <w:ind w:left="-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196400" w:rsidRPr="00880154" w:rsidRDefault="00196400" w:rsidP="00196400">
      <w:pPr>
        <w:ind w:left="-180"/>
        <w:jc w:val="center"/>
        <w:rPr>
          <w:b/>
          <w:szCs w:val="28"/>
        </w:rPr>
      </w:pPr>
    </w:p>
    <w:p w:rsidR="00196400" w:rsidRDefault="00C348C1" w:rsidP="00C348C1">
      <w:pPr>
        <w:rPr>
          <w:szCs w:val="28"/>
        </w:rPr>
      </w:pPr>
      <w:r>
        <w:rPr>
          <w:szCs w:val="28"/>
        </w:rPr>
        <w:t xml:space="preserve">         </w:t>
      </w:r>
      <w:r w:rsidR="0021194E">
        <w:rPr>
          <w:szCs w:val="28"/>
        </w:rPr>
        <w:t xml:space="preserve">                          </w:t>
      </w:r>
      <w:r w:rsidR="00A63D77">
        <w:rPr>
          <w:szCs w:val="28"/>
        </w:rPr>
        <w:t xml:space="preserve">   </w:t>
      </w:r>
      <w:r w:rsidR="001D41D1">
        <w:rPr>
          <w:szCs w:val="28"/>
        </w:rPr>
        <w:t xml:space="preserve">  </w:t>
      </w:r>
      <w:r w:rsidR="00FA2E0F">
        <w:rPr>
          <w:szCs w:val="28"/>
        </w:rPr>
        <w:t xml:space="preserve">  </w:t>
      </w:r>
      <w:r w:rsidR="00A255AA">
        <w:rPr>
          <w:szCs w:val="28"/>
        </w:rPr>
        <w:t>04</w:t>
      </w:r>
      <w:r w:rsidR="00FA2E0F">
        <w:rPr>
          <w:szCs w:val="28"/>
        </w:rPr>
        <w:t xml:space="preserve"> </w:t>
      </w:r>
      <w:r w:rsidR="001D41D1">
        <w:rPr>
          <w:szCs w:val="28"/>
        </w:rPr>
        <w:t xml:space="preserve"> </w:t>
      </w:r>
      <w:r w:rsidR="00FA2E0F">
        <w:rPr>
          <w:szCs w:val="28"/>
        </w:rPr>
        <w:t>мая</w:t>
      </w:r>
      <w:r w:rsidR="00054497">
        <w:rPr>
          <w:szCs w:val="28"/>
        </w:rPr>
        <w:t xml:space="preserve"> </w:t>
      </w:r>
      <w:r w:rsidR="0035080F">
        <w:rPr>
          <w:szCs w:val="28"/>
        </w:rPr>
        <w:t xml:space="preserve"> 201</w:t>
      </w:r>
      <w:r w:rsidR="00FA2E0F">
        <w:rPr>
          <w:szCs w:val="28"/>
        </w:rPr>
        <w:t>8</w:t>
      </w:r>
      <w:r w:rsidR="0035080F">
        <w:rPr>
          <w:szCs w:val="28"/>
        </w:rPr>
        <w:t xml:space="preserve"> года    </w:t>
      </w:r>
      <w:r w:rsidR="00196400" w:rsidRPr="00880154">
        <w:rPr>
          <w:szCs w:val="28"/>
        </w:rPr>
        <w:t>№</w:t>
      </w:r>
      <w:r w:rsidR="0035080F">
        <w:rPr>
          <w:szCs w:val="28"/>
        </w:rPr>
        <w:t xml:space="preserve"> </w:t>
      </w:r>
      <w:r w:rsidR="00D052C1">
        <w:rPr>
          <w:szCs w:val="28"/>
        </w:rPr>
        <w:t xml:space="preserve"> </w:t>
      </w:r>
      <w:r w:rsidR="00A255AA">
        <w:rPr>
          <w:szCs w:val="28"/>
        </w:rPr>
        <w:t>395-р</w:t>
      </w:r>
    </w:p>
    <w:p w:rsidR="00D34275" w:rsidRPr="009A3E19" w:rsidRDefault="00D34275" w:rsidP="00196400">
      <w:pPr>
        <w:jc w:val="center"/>
        <w:rPr>
          <w:szCs w:val="28"/>
        </w:rPr>
      </w:pPr>
    </w:p>
    <w:p w:rsidR="00196400" w:rsidRDefault="00196400" w:rsidP="00196400">
      <w:pPr>
        <w:ind w:left="-180"/>
        <w:jc w:val="center"/>
        <w:rPr>
          <w:szCs w:val="28"/>
        </w:rPr>
      </w:pPr>
      <w:r w:rsidRPr="00262D13">
        <w:rPr>
          <w:szCs w:val="28"/>
        </w:rPr>
        <w:t xml:space="preserve">г. Вельск </w:t>
      </w:r>
    </w:p>
    <w:p w:rsidR="00196400" w:rsidRPr="00262D13" w:rsidRDefault="00196400" w:rsidP="00196400">
      <w:pPr>
        <w:ind w:left="-180"/>
        <w:rPr>
          <w:szCs w:val="28"/>
        </w:rPr>
      </w:pPr>
    </w:p>
    <w:p w:rsidR="00AE3EC2" w:rsidRDefault="00150BAE" w:rsidP="00CC2AA0">
      <w:pPr>
        <w:pStyle w:val="a3"/>
        <w:rPr>
          <w:szCs w:val="28"/>
        </w:rPr>
      </w:pPr>
      <w:r w:rsidRPr="00150BAE">
        <w:rPr>
          <w:szCs w:val="28"/>
        </w:rPr>
        <w:t xml:space="preserve">О </w:t>
      </w:r>
      <w:r w:rsidR="00D052C1">
        <w:rPr>
          <w:szCs w:val="28"/>
        </w:rPr>
        <w:t xml:space="preserve">назначении  должностных лиц, ответственных за </w:t>
      </w:r>
      <w:r w:rsidR="00CC2AA0">
        <w:rPr>
          <w:szCs w:val="28"/>
        </w:rPr>
        <w:t xml:space="preserve">подготовку полугодовой </w:t>
      </w:r>
      <w:r w:rsidR="00D052C1">
        <w:rPr>
          <w:szCs w:val="28"/>
        </w:rPr>
        <w:t>формы федерального статистического на</w:t>
      </w:r>
      <w:r w:rsidR="00CC2AA0">
        <w:rPr>
          <w:szCs w:val="28"/>
        </w:rPr>
        <w:t xml:space="preserve">блюдения № 1-Контроль «Сведения </w:t>
      </w:r>
      <w:r w:rsidR="00D052C1">
        <w:rPr>
          <w:szCs w:val="28"/>
        </w:rPr>
        <w:t>об осуществлении государственного конт</w:t>
      </w:r>
      <w:r w:rsidR="00CC2AA0">
        <w:rPr>
          <w:szCs w:val="28"/>
        </w:rPr>
        <w:t xml:space="preserve">роля (надзора) и муниципального </w:t>
      </w:r>
      <w:r w:rsidR="00D052C1">
        <w:rPr>
          <w:szCs w:val="28"/>
        </w:rPr>
        <w:t>контроля»</w:t>
      </w:r>
      <w:r w:rsidR="00FA2E0F">
        <w:rPr>
          <w:szCs w:val="28"/>
        </w:rPr>
        <w:t>,  размещени</w:t>
      </w:r>
      <w:r w:rsidR="00EB7E56">
        <w:rPr>
          <w:szCs w:val="28"/>
        </w:rPr>
        <w:t>е</w:t>
      </w:r>
      <w:r w:rsidR="00FA2E0F">
        <w:rPr>
          <w:szCs w:val="28"/>
        </w:rPr>
        <w:t xml:space="preserve">  информации в ГАС «</w:t>
      </w:r>
      <w:proofErr w:type="gramStart"/>
      <w:r w:rsidR="00FA2E0F">
        <w:rPr>
          <w:szCs w:val="28"/>
        </w:rPr>
        <w:t>Управление</w:t>
      </w:r>
      <w:proofErr w:type="gramEnd"/>
      <w:r w:rsidR="00D052C1">
        <w:rPr>
          <w:szCs w:val="28"/>
        </w:rPr>
        <w:t xml:space="preserve"> и действительност</w:t>
      </w:r>
      <w:r w:rsidR="00552734">
        <w:rPr>
          <w:szCs w:val="28"/>
        </w:rPr>
        <w:t>ь</w:t>
      </w:r>
      <w:r w:rsidR="00D052C1">
        <w:rPr>
          <w:szCs w:val="28"/>
        </w:rPr>
        <w:t xml:space="preserve"> электронных подписей для работы в ГАС «Управление»</w:t>
      </w:r>
    </w:p>
    <w:p w:rsidR="00150BAE" w:rsidRDefault="00150BAE" w:rsidP="00CC2AA0">
      <w:pPr>
        <w:pStyle w:val="2"/>
        <w:ind w:firstLine="720"/>
        <w:jc w:val="center"/>
        <w:rPr>
          <w:szCs w:val="28"/>
        </w:rPr>
      </w:pPr>
    </w:p>
    <w:p w:rsidR="00697B66" w:rsidRDefault="00D052C1" w:rsidP="00F76BD0">
      <w:pPr>
        <w:pStyle w:val="a3"/>
        <w:ind w:firstLine="708"/>
        <w:jc w:val="both"/>
        <w:rPr>
          <w:szCs w:val="28"/>
        </w:rPr>
      </w:pPr>
      <w:r w:rsidRPr="00D2338C">
        <w:rPr>
          <w:szCs w:val="28"/>
        </w:rPr>
        <w:t xml:space="preserve">В соответствии с Федеральным законом от 26 декабря 2008 года N 294-ФЗ "О защите прав юридических лиц и индивидуальных </w:t>
      </w:r>
      <w:proofErr w:type="gramStart"/>
      <w:r w:rsidRPr="00D2338C">
        <w:rPr>
          <w:szCs w:val="28"/>
        </w:rPr>
        <w:t xml:space="preserve">предпринимателей при осуществлении государственного контроля (надзора) и муниципального контроля", </w:t>
      </w:r>
      <w:r>
        <w:rPr>
          <w:szCs w:val="28"/>
        </w:rPr>
        <w:t xml:space="preserve">статьей 7 Федерального закона 06.10.2003 №  131-ФЗ «Об общих принципах организации местного самоуправления в Российской Федерации», </w:t>
      </w:r>
      <w:r w:rsidRPr="00D2338C">
        <w:rPr>
          <w:szCs w:val="28"/>
        </w:rPr>
        <w:t>приказом Росстата от 21 декабря 2011 года №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контроля",  постановлением Правительства РФ от 05 апреля 2010 года № 215</w:t>
      </w:r>
      <w:proofErr w:type="gramEnd"/>
      <w:r w:rsidRPr="00D2338C">
        <w:rPr>
          <w:szCs w:val="28"/>
        </w:rPr>
        <w:t xml:space="preserve"> «</w:t>
      </w:r>
      <w:proofErr w:type="gramStart"/>
      <w:r w:rsidRPr="00D2338C">
        <w:rPr>
          <w:szCs w:val="28"/>
        </w:rPr>
        <w:t xml:space="preserve">Об утверждении Правил подготовки докладов об осуществлении </w:t>
      </w:r>
      <w:r w:rsidRPr="00D2338C">
        <w:rPr>
          <w:spacing w:val="-1"/>
          <w:szCs w:val="28"/>
        </w:rPr>
        <w:t xml:space="preserve">государственного контроля (надзора), муниципального контроля в соответствующих </w:t>
      </w:r>
      <w:r w:rsidRPr="00D2338C">
        <w:rPr>
          <w:szCs w:val="28"/>
        </w:rPr>
        <w:t xml:space="preserve">сферах деятельности и об эффективности такого контроля (надзора)» и </w:t>
      </w:r>
      <w:r w:rsidRPr="00D2338C">
        <w:rPr>
          <w:spacing w:val="-1"/>
          <w:szCs w:val="28"/>
        </w:rPr>
        <w:t xml:space="preserve">постановлением  Правительства Архангельской области от 16 октября 2012 года № 478-пп </w:t>
      </w:r>
      <w:r w:rsidRPr="00D2338C">
        <w:rPr>
          <w:szCs w:val="28"/>
        </w:rPr>
        <w:t>"Об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контроля"</w:t>
      </w:r>
      <w:r w:rsidR="00697B66">
        <w:rPr>
          <w:szCs w:val="28"/>
        </w:rPr>
        <w:t>:</w:t>
      </w:r>
      <w:r w:rsidR="00921826">
        <w:rPr>
          <w:szCs w:val="28"/>
        </w:rPr>
        <w:t xml:space="preserve">  </w:t>
      </w:r>
      <w:proofErr w:type="gramEnd"/>
    </w:p>
    <w:p w:rsidR="00D052C1" w:rsidRDefault="00942F4D" w:rsidP="00697B66">
      <w:pPr>
        <w:pStyle w:val="a3"/>
        <w:jc w:val="both"/>
        <w:rPr>
          <w:szCs w:val="28"/>
        </w:rPr>
      </w:pPr>
      <w:r>
        <w:rPr>
          <w:szCs w:val="28"/>
        </w:rPr>
        <w:t xml:space="preserve">1. </w:t>
      </w:r>
      <w:r w:rsidR="00697B66">
        <w:rPr>
          <w:szCs w:val="28"/>
        </w:rPr>
        <w:t>Н</w:t>
      </w:r>
      <w:r w:rsidR="00921826">
        <w:rPr>
          <w:szCs w:val="28"/>
        </w:rPr>
        <w:t>азначить:</w:t>
      </w:r>
    </w:p>
    <w:p w:rsidR="00D052C1" w:rsidRPr="00D2338C" w:rsidRDefault="00D052C1" w:rsidP="00921826">
      <w:pPr>
        <w:ind w:firstLine="708"/>
        <w:jc w:val="both"/>
        <w:rPr>
          <w:szCs w:val="28"/>
        </w:rPr>
      </w:pPr>
      <w:r>
        <w:rPr>
          <w:spacing w:val="-15"/>
          <w:szCs w:val="28"/>
        </w:rPr>
        <w:t>1.</w:t>
      </w:r>
      <w:r w:rsidR="00942F4D">
        <w:rPr>
          <w:spacing w:val="-15"/>
          <w:szCs w:val="28"/>
        </w:rPr>
        <w:t>1</w:t>
      </w:r>
      <w:r>
        <w:rPr>
          <w:spacing w:val="-15"/>
          <w:szCs w:val="28"/>
        </w:rPr>
        <w:t xml:space="preserve"> </w:t>
      </w:r>
      <w:r w:rsidR="00697B66">
        <w:rPr>
          <w:spacing w:val="-15"/>
          <w:szCs w:val="28"/>
        </w:rPr>
        <w:t xml:space="preserve"> Г</w:t>
      </w:r>
      <w:r>
        <w:rPr>
          <w:szCs w:val="28"/>
        </w:rPr>
        <w:t xml:space="preserve">лавного специалиста Общего отдела администрации МО «Вельский муниципальный район» Трофимову Валентину Григорьевну </w:t>
      </w:r>
      <w:r w:rsidRPr="00D2338C">
        <w:rPr>
          <w:szCs w:val="28"/>
        </w:rPr>
        <w:t>ответственн</w:t>
      </w:r>
      <w:r w:rsidR="00552734">
        <w:rPr>
          <w:szCs w:val="28"/>
        </w:rPr>
        <w:t>ой</w:t>
      </w:r>
      <w:r w:rsidRPr="00D2338C">
        <w:rPr>
          <w:szCs w:val="28"/>
        </w:rPr>
        <w:t xml:space="preserve"> за подготовку в установленном порядке:</w:t>
      </w:r>
    </w:p>
    <w:p w:rsidR="00B45B09" w:rsidRDefault="00D052C1" w:rsidP="00D052C1">
      <w:pPr>
        <w:jc w:val="both"/>
        <w:rPr>
          <w:szCs w:val="28"/>
        </w:rPr>
      </w:pPr>
      <w:r w:rsidRPr="00D2338C">
        <w:rPr>
          <w:szCs w:val="28"/>
        </w:rPr>
        <w:tab/>
      </w:r>
      <w:r>
        <w:rPr>
          <w:szCs w:val="28"/>
        </w:rPr>
        <w:t xml:space="preserve">а) </w:t>
      </w:r>
      <w:hyperlink r:id="rId6" w:history="1">
        <w:proofErr w:type="gramStart"/>
        <w:r w:rsidRPr="00A61116">
          <w:rPr>
            <w:szCs w:val="28"/>
          </w:rPr>
          <w:t>сведени</w:t>
        </w:r>
      </w:hyperlink>
      <w:r w:rsidRPr="00A61116">
        <w:rPr>
          <w:szCs w:val="28"/>
        </w:rPr>
        <w:t>й</w:t>
      </w:r>
      <w:proofErr w:type="gramEnd"/>
      <w:r w:rsidRPr="00A61116">
        <w:rPr>
          <w:szCs w:val="28"/>
        </w:rPr>
        <w:t xml:space="preserve"> об осуществлен</w:t>
      </w:r>
      <w:r w:rsidRPr="00D2338C">
        <w:rPr>
          <w:szCs w:val="28"/>
        </w:rPr>
        <w:t>ии государственного контроля (надзора) и муниципального контроля на территории Вельского муниципального района по форме</w:t>
      </w:r>
      <w:r w:rsidR="00B45B09">
        <w:rPr>
          <w:szCs w:val="28"/>
        </w:rPr>
        <w:t xml:space="preserve"> № 1-</w:t>
      </w:r>
      <w:r w:rsidR="00CC2AA0">
        <w:rPr>
          <w:szCs w:val="28"/>
        </w:rPr>
        <w:t>К</w:t>
      </w:r>
      <w:r w:rsidR="00B45B09">
        <w:rPr>
          <w:szCs w:val="28"/>
        </w:rPr>
        <w:t xml:space="preserve">онтроль, </w:t>
      </w:r>
      <w:r w:rsidRPr="00D2338C">
        <w:rPr>
          <w:szCs w:val="28"/>
        </w:rPr>
        <w:t xml:space="preserve">утвержденной приказом </w:t>
      </w:r>
      <w:r w:rsidRPr="00373F71">
        <w:rPr>
          <w:szCs w:val="28"/>
        </w:rPr>
        <w:t>Росстата</w:t>
      </w:r>
      <w:r w:rsidRPr="00D2338C">
        <w:rPr>
          <w:szCs w:val="28"/>
        </w:rPr>
        <w:t xml:space="preserve"> от 21 декабря 2011 года N 503 "Об утверждении статистического </w:t>
      </w:r>
      <w:r w:rsidRPr="006B1A19">
        <w:rPr>
          <w:szCs w:val="28"/>
        </w:rPr>
        <w:t xml:space="preserve">инструментария для организации Минэкономразвития России федерального статистического </w:t>
      </w:r>
      <w:r w:rsidRPr="006B1A19">
        <w:rPr>
          <w:szCs w:val="28"/>
        </w:rPr>
        <w:lastRenderedPageBreak/>
        <w:t>наблюдения за осуществлением государственного контроля (надзора) и муниципального контроля"</w:t>
      </w:r>
      <w:r w:rsidR="0058506A">
        <w:rPr>
          <w:szCs w:val="28"/>
        </w:rPr>
        <w:t>;</w:t>
      </w:r>
    </w:p>
    <w:p w:rsidR="00D052C1" w:rsidRDefault="00D052C1" w:rsidP="00D052C1">
      <w:pPr>
        <w:jc w:val="both"/>
        <w:rPr>
          <w:szCs w:val="28"/>
        </w:rPr>
      </w:pPr>
      <w:r w:rsidRPr="006B1A19">
        <w:rPr>
          <w:szCs w:val="28"/>
        </w:rPr>
        <w:tab/>
      </w:r>
      <w:proofErr w:type="gramStart"/>
      <w:r>
        <w:rPr>
          <w:szCs w:val="28"/>
        </w:rPr>
        <w:t xml:space="preserve">б) </w:t>
      </w:r>
      <w:r w:rsidR="00CC2AA0">
        <w:rPr>
          <w:szCs w:val="28"/>
        </w:rPr>
        <w:t>Д</w:t>
      </w:r>
      <w:r w:rsidRPr="006B1A19">
        <w:rPr>
          <w:szCs w:val="28"/>
        </w:rPr>
        <w:t xml:space="preserve">окладов об осуществлении муниципального контроля в соответствующих сферах деятельности на территории Вельского муниципального района, об эффективности такого контроля в соответствии с </w:t>
      </w:r>
      <w:r w:rsidRPr="006B1A19">
        <w:rPr>
          <w:spacing w:val="-1"/>
          <w:szCs w:val="28"/>
        </w:rPr>
        <w:t xml:space="preserve">постановлением  Правительства Архангельской области от 16 октября 2012 года № 478-пп </w:t>
      </w:r>
      <w:r w:rsidRPr="006B1A19">
        <w:rPr>
          <w:szCs w:val="28"/>
        </w:rPr>
        <w:t>"Об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контроля".</w:t>
      </w:r>
      <w:proofErr w:type="gramEnd"/>
    </w:p>
    <w:p w:rsidR="00697B66" w:rsidRPr="00491396" w:rsidRDefault="00942F4D" w:rsidP="00697B66">
      <w:pPr>
        <w:ind w:firstLine="708"/>
        <w:jc w:val="both"/>
        <w:rPr>
          <w:szCs w:val="28"/>
        </w:rPr>
      </w:pPr>
      <w:r>
        <w:rPr>
          <w:szCs w:val="28"/>
        </w:rPr>
        <w:t xml:space="preserve">1.2 </w:t>
      </w:r>
      <w:r w:rsidR="00921826">
        <w:rPr>
          <w:szCs w:val="28"/>
        </w:rPr>
        <w:t xml:space="preserve"> </w:t>
      </w:r>
      <w:r w:rsidR="00697B66">
        <w:rPr>
          <w:szCs w:val="28"/>
        </w:rPr>
        <w:t>Главного специалиста отдела компьютерного, информационного обеспечения и технической защиты информации Петрова Сергея Валентиновича</w:t>
      </w:r>
      <w:r>
        <w:rPr>
          <w:szCs w:val="28"/>
        </w:rPr>
        <w:t>:</w:t>
      </w:r>
    </w:p>
    <w:p w:rsidR="00E64742" w:rsidRDefault="00942F4D" w:rsidP="00697B66">
      <w:pPr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 w:rsidR="00921826">
        <w:rPr>
          <w:szCs w:val="28"/>
        </w:rPr>
        <w:t xml:space="preserve"> </w:t>
      </w:r>
      <w:r w:rsidR="00CC2AA0">
        <w:rPr>
          <w:szCs w:val="28"/>
        </w:rPr>
        <w:t xml:space="preserve">ответственным за размещение </w:t>
      </w:r>
      <w:r w:rsidR="00921826">
        <w:rPr>
          <w:szCs w:val="28"/>
        </w:rPr>
        <w:t xml:space="preserve">в ГАС «Управление» </w:t>
      </w:r>
      <w:hyperlink r:id="rId7" w:history="1">
        <w:proofErr w:type="gramStart"/>
        <w:r w:rsidR="00921826" w:rsidRPr="00A61116">
          <w:rPr>
            <w:szCs w:val="28"/>
          </w:rPr>
          <w:t>сведени</w:t>
        </w:r>
      </w:hyperlink>
      <w:r w:rsidR="00921826" w:rsidRPr="00A61116">
        <w:rPr>
          <w:szCs w:val="28"/>
        </w:rPr>
        <w:t>й</w:t>
      </w:r>
      <w:proofErr w:type="gramEnd"/>
      <w:r w:rsidR="00921826" w:rsidRPr="00A61116">
        <w:rPr>
          <w:szCs w:val="28"/>
        </w:rPr>
        <w:t xml:space="preserve"> об осуществлен</w:t>
      </w:r>
      <w:r w:rsidR="00921826" w:rsidRPr="00D2338C">
        <w:rPr>
          <w:szCs w:val="28"/>
        </w:rPr>
        <w:t>ии государственного контроля (надзора) и муниципального контроля на территории Вельского муниципального района по форме</w:t>
      </w:r>
      <w:r w:rsidR="00921826">
        <w:rPr>
          <w:szCs w:val="28"/>
        </w:rPr>
        <w:t xml:space="preserve"> № 1-</w:t>
      </w:r>
      <w:r w:rsidR="00CC2AA0">
        <w:rPr>
          <w:szCs w:val="28"/>
        </w:rPr>
        <w:t>К</w:t>
      </w:r>
      <w:r w:rsidR="00921826">
        <w:rPr>
          <w:szCs w:val="28"/>
        </w:rPr>
        <w:t>онтроль, сводного доклада об осуществлении муниципального контроля на территории МО</w:t>
      </w:r>
      <w:r w:rsidR="00E64742">
        <w:rPr>
          <w:szCs w:val="28"/>
        </w:rPr>
        <w:t xml:space="preserve"> «Вельский муниципальный район»;</w:t>
      </w:r>
    </w:p>
    <w:p w:rsidR="00921826" w:rsidRDefault="00E64742" w:rsidP="00697B66">
      <w:pPr>
        <w:ind w:firstLine="708"/>
        <w:jc w:val="both"/>
        <w:rPr>
          <w:szCs w:val="28"/>
        </w:rPr>
      </w:pPr>
      <w:r>
        <w:rPr>
          <w:szCs w:val="28"/>
        </w:rPr>
        <w:t>б)</w:t>
      </w:r>
      <w:r w:rsidR="00921826">
        <w:rPr>
          <w:szCs w:val="28"/>
        </w:rPr>
        <w:t xml:space="preserve"> действительность электронных подписе</w:t>
      </w:r>
      <w:r w:rsidR="00942F4D">
        <w:rPr>
          <w:szCs w:val="28"/>
        </w:rPr>
        <w:t xml:space="preserve">й для работы </w:t>
      </w:r>
      <w:proofErr w:type="gramStart"/>
      <w:r w:rsidR="00942F4D">
        <w:rPr>
          <w:szCs w:val="28"/>
        </w:rPr>
        <w:t>в ГАС</w:t>
      </w:r>
      <w:proofErr w:type="gramEnd"/>
      <w:r w:rsidR="00942F4D">
        <w:rPr>
          <w:szCs w:val="28"/>
        </w:rPr>
        <w:t xml:space="preserve"> «Управление».</w:t>
      </w:r>
    </w:p>
    <w:p w:rsidR="00942F4D" w:rsidRDefault="00942F4D" w:rsidP="00942F4D">
      <w:pPr>
        <w:tabs>
          <w:tab w:val="left" w:pos="5812"/>
        </w:tabs>
        <w:jc w:val="both"/>
        <w:rPr>
          <w:sz w:val="26"/>
          <w:szCs w:val="26"/>
        </w:rPr>
      </w:pPr>
      <w:r>
        <w:rPr>
          <w:szCs w:val="28"/>
        </w:rPr>
        <w:t xml:space="preserve">            2. Руководителям структурных подразделений администрации МО «Вельский муниципальный район»: Управлению капитального строительства, архитектуры и экологии, Комитету по управлению муниципальным имуществом и земельными ресурсами, Управлению ТЭК и ЖКХ, Отделу промышленности, транспорта и связи и лесного контроля, Отделу потребительского рынка, предпринимательства и защиты прав потребителей</w:t>
      </w:r>
      <w:r w:rsidRPr="00491396">
        <w:rPr>
          <w:szCs w:val="28"/>
        </w:rPr>
        <w:t xml:space="preserve"> </w:t>
      </w:r>
      <w:r>
        <w:rPr>
          <w:szCs w:val="28"/>
        </w:rPr>
        <w:t xml:space="preserve"> </w:t>
      </w:r>
      <w:r w:rsidR="0058506A">
        <w:rPr>
          <w:szCs w:val="28"/>
        </w:rPr>
        <w:t xml:space="preserve">ежегодно </w:t>
      </w:r>
      <w:r w:rsidRPr="00491396">
        <w:rPr>
          <w:szCs w:val="28"/>
        </w:rPr>
        <w:t xml:space="preserve">предоставлять в </w:t>
      </w:r>
      <w:r>
        <w:rPr>
          <w:szCs w:val="28"/>
        </w:rPr>
        <w:t xml:space="preserve">Общий </w:t>
      </w:r>
      <w:r w:rsidRPr="00491396">
        <w:rPr>
          <w:szCs w:val="28"/>
        </w:rPr>
        <w:t>отдел</w:t>
      </w:r>
      <w:r>
        <w:rPr>
          <w:szCs w:val="28"/>
        </w:rPr>
        <w:t xml:space="preserve"> администрации МО «Вельский муниципальный район» в электронной форме (Эл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>дрес:</w:t>
      </w:r>
      <w:r w:rsidRPr="00B45B09">
        <w:rPr>
          <w:sz w:val="26"/>
          <w:szCs w:val="26"/>
        </w:rPr>
        <w:t xml:space="preserve"> </w:t>
      </w:r>
      <w:hyperlink r:id="rId8" w:history="1">
        <w:r w:rsidRPr="00F96E76">
          <w:rPr>
            <w:rStyle w:val="a6"/>
            <w:sz w:val="26"/>
            <w:szCs w:val="26"/>
            <w:lang w:val="en-US"/>
          </w:rPr>
          <w:t>kadrivmr</w:t>
        </w:r>
        <w:r w:rsidRPr="00F96E76">
          <w:rPr>
            <w:rStyle w:val="a6"/>
            <w:sz w:val="26"/>
            <w:szCs w:val="26"/>
          </w:rPr>
          <w:t>@</w:t>
        </w:r>
        <w:r w:rsidRPr="00F96E76">
          <w:rPr>
            <w:rStyle w:val="a6"/>
            <w:sz w:val="26"/>
            <w:szCs w:val="26"/>
            <w:lang w:val="en-US"/>
          </w:rPr>
          <w:t>yandex</w:t>
        </w:r>
        <w:r w:rsidRPr="00F96E76">
          <w:rPr>
            <w:rStyle w:val="a6"/>
            <w:sz w:val="26"/>
            <w:szCs w:val="26"/>
          </w:rPr>
          <w:t>.</w:t>
        </w:r>
        <w:r w:rsidRPr="00F96E76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):</w:t>
      </w:r>
    </w:p>
    <w:p w:rsidR="00C24722" w:rsidRPr="00C24722" w:rsidRDefault="00C24722" w:rsidP="00C24722">
      <w:pPr>
        <w:tabs>
          <w:tab w:val="left" w:pos="5812"/>
        </w:tabs>
        <w:jc w:val="both"/>
        <w:rPr>
          <w:sz w:val="26"/>
          <w:szCs w:val="26"/>
        </w:rPr>
      </w:pPr>
      <w:r>
        <w:rPr>
          <w:szCs w:val="28"/>
        </w:rPr>
        <w:t xml:space="preserve">           а) </w:t>
      </w:r>
      <w:r w:rsidRPr="00491396">
        <w:rPr>
          <w:szCs w:val="28"/>
        </w:rPr>
        <w:t xml:space="preserve"> в срок до  5 июля  календарного года и 1</w:t>
      </w:r>
      <w:r>
        <w:rPr>
          <w:szCs w:val="28"/>
        </w:rPr>
        <w:t>0</w:t>
      </w:r>
      <w:r w:rsidRPr="00491396">
        <w:rPr>
          <w:szCs w:val="28"/>
        </w:rPr>
        <w:t xml:space="preserve"> января, следующего за отчетным годом</w:t>
      </w:r>
      <w:r w:rsidR="00213A90">
        <w:rPr>
          <w:szCs w:val="28"/>
        </w:rPr>
        <w:t>,</w:t>
      </w:r>
      <w:r w:rsidR="0058506A">
        <w:rPr>
          <w:szCs w:val="28"/>
        </w:rPr>
        <w:t xml:space="preserve"> о</w:t>
      </w:r>
      <w:r>
        <w:rPr>
          <w:szCs w:val="28"/>
        </w:rPr>
        <w:t xml:space="preserve">тчет формы № 1-КОНТРОЛЬ и пояснительную записку к </w:t>
      </w:r>
      <w:proofErr w:type="gramStart"/>
      <w:r>
        <w:rPr>
          <w:szCs w:val="28"/>
        </w:rPr>
        <w:t>нему</w:t>
      </w:r>
      <w:proofErr w:type="gramEnd"/>
      <w:r>
        <w:rPr>
          <w:szCs w:val="28"/>
        </w:rPr>
        <w:t xml:space="preserve"> и Д</w:t>
      </w:r>
      <w:r w:rsidRPr="00D2338C">
        <w:rPr>
          <w:szCs w:val="28"/>
        </w:rPr>
        <w:t xml:space="preserve">оклад об осуществлении муниципального контроля </w:t>
      </w:r>
      <w:r>
        <w:rPr>
          <w:szCs w:val="28"/>
        </w:rPr>
        <w:t>в</w:t>
      </w:r>
      <w:r w:rsidRPr="00D2338C">
        <w:rPr>
          <w:szCs w:val="28"/>
        </w:rPr>
        <w:t xml:space="preserve"> соответствующих сферах деятельности и об эффективности такого контроля</w:t>
      </w:r>
      <w:r>
        <w:rPr>
          <w:szCs w:val="28"/>
        </w:rPr>
        <w:t>, согласно установленных форм</w:t>
      </w:r>
      <w:r w:rsidR="0058506A">
        <w:rPr>
          <w:szCs w:val="28"/>
        </w:rPr>
        <w:t>;</w:t>
      </w:r>
    </w:p>
    <w:p w:rsidR="00921826" w:rsidRPr="006B1A19" w:rsidRDefault="00C24722" w:rsidP="00C24722">
      <w:pPr>
        <w:jc w:val="both"/>
        <w:rPr>
          <w:szCs w:val="28"/>
        </w:rPr>
      </w:pPr>
      <w:r>
        <w:rPr>
          <w:szCs w:val="28"/>
        </w:rPr>
        <w:t xml:space="preserve">          б) </w:t>
      </w:r>
      <w:r w:rsidRPr="00491396">
        <w:rPr>
          <w:szCs w:val="28"/>
        </w:rPr>
        <w:t xml:space="preserve"> </w:t>
      </w:r>
      <w:r>
        <w:rPr>
          <w:szCs w:val="28"/>
        </w:rPr>
        <w:t xml:space="preserve">в срок до 15 декабря  сводный план проведения плановых проверок юридических лиц и индивидуальных предпринимателей на последующий год,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установленной формы.</w:t>
      </w:r>
    </w:p>
    <w:p w:rsidR="00B45B09" w:rsidRPr="00C24722" w:rsidRDefault="00C24722" w:rsidP="00B45B09">
      <w:pPr>
        <w:tabs>
          <w:tab w:val="left" w:pos="5812"/>
        </w:tabs>
        <w:jc w:val="both"/>
        <w:rPr>
          <w:szCs w:val="28"/>
        </w:rPr>
      </w:pPr>
      <w:r>
        <w:rPr>
          <w:szCs w:val="28"/>
        </w:rPr>
        <w:t xml:space="preserve">           3</w:t>
      </w:r>
      <w:r w:rsidR="00D052C1" w:rsidRPr="00491396">
        <w:rPr>
          <w:szCs w:val="28"/>
        </w:rPr>
        <w:t xml:space="preserve">. </w:t>
      </w:r>
      <w:r w:rsidR="00CE37E7">
        <w:rPr>
          <w:szCs w:val="28"/>
        </w:rPr>
        <w:t xml:space="preserve"> </w:t>
      </w:r>
      <w:r w:rsidR="00942F4D">
        <w:rPr>
          <w:szCs w:val="28"/>
        </w:rPr>
        <w:t>Рекомендовать г</w:t>
      </w:r>
      <w:r w:rsidR="00D052C1" w:rsidRPr="00491396">
        <w:rPr>
          <w:szCs w:val="28"/>
        </w:rPr>
        <w:t>лавам городских и сельских поселений М</w:t>
      </w:r>
      <w:r w:rsidR="00552734">
        <w:rPr>
          <w:szCs w:val="28"/>
        </w:rPr>
        <w:t>О «Вельский муниципальный район</w:t>
      </w:r>
      <w:r>
        <w:rPr>
          <w:szCs w:val="28"/>
        </w:rPr>
        <w:t xml:space="preserve"> ежегодно </w:t>
      </w:r>
      <w:r w:rsidR="00D052C1" w:rsidRPr="00491396">
        <w:rPr>
          <w:szCs w:val="28"/>
        </w:rPr>
        <w:t xml:space="preserve">предоставлять в </w:t>
      </w:r>
      <w:r w:rsidR="00B45B09">
        <w:rPr>
          <w:szCs w:val="28"/>
        </w:rPr>
        <w:t xml:space="preserve">Общий </w:t>
      </w:r>
      <w:r w:rsidR="00D052C1" w:rsidRPr="00491396">
        <w:rPr>
          <w:szCs w:val="28"/>
        </w:rPr>
        <w:t>отдел</w:t>
      </w:r>
      <w:r w:rsidR="00B45B09">
        <w:rPr>
          <w:szCs w:val="28"/>
        </w:rPr>
        <w:t xml:space="preserve"> администрации МО «Вельский муниципальный район» в электронной форме (Эл</w:t>
      </w:r>
      <w:proofErr w:type="gramStart"/>
      <w:r w:rsidR="00B45B09">
        <w:rPr>
          <w:szCs w:val="28"/>
        </w:rPr>
        <w:t>.</w:t>
      </w:r>
      <w:proofErr w:type="gramEnd"/>
      <w:r w:rsidR="00B45B09">
        <w:rPr>
          <w:szCs w:val="28"/>
        </w:rPr>
        <w:t xml:space="preserve"> </w:t>
      </w:r>
      <w:proofErr w:type="gramStart"/>
      <w:r w:rsidR="00B45B09">
        <w:rPr>
          <w:szCs w:val="28"/>
        </w:rPr>
        <w:t>а</w:t>
      </w:r>
      <w:proofErr w:type="gramEnd"/>
      <w:r w:rsidR="00B45B09">
        <w:rPr>
          <w:szCs w:val="28"/>
        </w:rPr>
        <w:t>дрес:</w:t>
      </w:r>
      <w:r w:rsidR="00B45B09" w:rsidRPr="00B45B09">
        <w:rPr>
          <w:sz w:val="26"/>
          <w:szCs w:val="26"/>
        </w:rPr>
        <w:t xml:space="preserve"> </w:t>
      </w:r>
      <w:hyperlink r:id="rId9" w:history="1">
        <w:r w:rsidR="00552734" w:rsidRPr="00F96E76">
          <w:rPr>
            <w:rStyle w:val="a6"/>
            <w:sz w:val="26"/>
            <w:szCs w:val="26"/>
            <w:lang w:val="en-US"/>
          </w:rPr>
          <w:t>kadrivmr</w:t>
        </w:r>
        <w:r w:rsidR="00552734" w:rsidRPr="00F96E76">
          <w:rPr>
            <w:rStyle w:val="a6"/>
            <w:sz w:val="26"/>
            <w:szCs w:val="26"/>
          </w:rPr>
          <w:t>@</w:t>
        </w:r>
        <w:r w:rsidR="00552734" w:rsidRPr="00F96E76">
          <w:rPr>
            <w:rStyle w:val="a6"/>
            <w:sz w:val="26"/>
            <w:szCs w:val="26"/>
            <w:lang w:val="en-US"/>
          </w:rPr>
          <w:t>yandex</w:t>
        </w:r>
        <w:r w:rsidR="00552734" w:rsidRPr="00F96E76">
          <w:rPr>
            <w:rStyle w:val="a6"/>
            <w:sz w:val="26"/>
            <w:szCs w:val="26"/>
          </w:rPr>
          <w:t>.</w:t>
        </w:r>
        <w:proofErr w:type="spellStart"/>
        <w:r w:rsidR="00552734" w:rsidRPr="00F96E7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B45B09">
        <w:rPr>
          <w:sz w:val="26"/>
          <w:szCs w:val="26"/>
        </w:rPr>
        <w:t>)</w:t>
      </w:r>
      <w:r w:rsidR="00552734">
        <w:rPr>
          <w:sz w:val="26"/>
          <w:szCs w:val="26"/>
        </w:rPr>
        <w:t>:</w:t>
      </w:r>
    </w:p>
    <w:p w:rsidR="00B45B09" w:rsidRDefault="00213A90" w:rsidP="00D052C1">
      <w:pPr>
        <w:jc w:val="both"/>
        <w:rPr>
          <w:szCs w:val="28"/>
        </w:rPr>
      </w:pPr>
      <w:r>
        <w:rPr>
          <w:szCs w:val="28"/>
        </w:rPr>
        <w:t xml:space="preserve">           а)</w:t>
      </w:r>
      <w:r w:rsidR="00552734">
        <w:rPr>
          <w:szCs w:val="28"/>
        </w:rPr>
        <w:t xml:space="preserve"> </w:t>
      </w:r>
      <w:r w:rsidR="00CE37E7" w:rsidRPr="00491396">
        <w:rPr>
          <w:szCs w:val="28"/>
        </w:rPr>
        <w:t>в срок до  5 июля  календарного года и 1</w:t>
      </w:r>
      <w:r w:rsidR="00CE37E7">
        <w:rPr>
          <w:szCs w:val="28"/>
        </w:rPr>
        <w:t>0</w:t>
      </w:r>
      <w:r w:rsidR="00CE37E7" w:rsidRPr="00491396">
        <w:rPr>
          <w:szCs w:val="28"/>
        </w:rPr>
        <w:t xml:space="preserve"> января, следующего за отчетным годом</w:t>
      </w:r>
      <w:r w:rsidR="00F76BD0">
        <w:rPr>
          <w:szCs w:val="28"/>
        </w:rPr>
        <w:t>,</w:t>
      </w:r>
      <w:r w:rsidR="00CE37E7" w:rsidRPr="00491396">
        <w:rPr>
          <w:szCs w:val="28"/>
        </w:rPr>
        <w:t xml:space="preserve"> </w:t>
      </w:r>
      <w:r w:rsidR="00CE37E7">
        <w:rPr>
          <w:szCs w:val="28"/>
        </w:rPr>
        <w:t xml:space="preserve"> Отчет формы № 1-КОНТРОЛЬ</w:t>
      </w:r>
      <w:r w:rsidR="00C24722">
        <w:rPr>
          <w:szCs w:val="28"/>
        </w:rPr>
        <w:t>, пояснительную записку к нему</w:t>
      </w:r>
      <w:r w:rsidR="00CE37E7">
        <w:rPr>
          <w:szCs w:val="28"/>
        </w:rPr>
        <w:t xml:space="preserve"> и </w:t>
      </w:r>
      <w:r w:rsidR="00552734">
        <w:rPr>
          <w:szCs w:val="28"/>
        </w:rPr>
        <w:t>Д</w:t>
      </w:r>
      <w:r w:rsidR="00CE37E7" w:rsidRPr="00D2338C">
        <w:rPr>
          <w:szCs w:val="28"/>
        </w:rPr>
        <w:t xml:space="preserve">оклад об осуществлении муниципального контроля </w:t>
      </w:r>
      <w:r w:rsidR="00FD1F6D">
        <w:rPr>
          <w:szCs w:val="28"/>
        </w:rPr>
        <w:t>в</w:t>
      </w:r>
      <w:r w:rsidR="00CE37E7" w:rsidRPr="00D2338C">
        <w:rPr>
          <w:szCs w:val="28"/>
        </w:rPr>
        <w:t xml:space="preserve"> соответствующих сферах деятельности и об эффективности такого контроля</w:t>
      </w:r>
      <w:r w:rsidR="00E9269E">
        <w:rPr>
          <w:szCs w:val="28"/>
        </w:rPr>
        <w:t xml:space="preserve">, </w:t>
      </w:r>
      <w:proofErr w:type="gramStart"/>
      <w:r w:rsidR="00E9269E">
        <w:rPr>
          <w:szCs w:val="28"/>
        </w:rPr>
        <w:t>согласно</w:t>
      </w:r>
      <w:proofErr w:type="gramEnd"/>
      <w:r w:rsidR="00E9269E">
        <w:rPr>
          <w:szCs w:val="28"/>
        </w:rPr>
        <w:t xml:space="preserve"> установленных форм</w:t>
      </w:r>
      <w:r w:rsidR="00FD1F6D">
        <w:rPr>
          <w:szCs w:val="28"/>
        </w:rPr>
        <w:t>.</w:t>
      </w:r>
    </w:p>
    <w:p w:rsidR="00C24722" w:rsidRDefault="00213A90" w:rsidP="00D052C1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б) </w:t>
      </w:r>
      <w:r w:rsidR="00C24722">
        <w:rPr>
          <w:szCs w:val="28"/>
        </w:rPr>
        <w:t xml:space="preserve">в срок до 15 декабря  сводный план проведения плановых проверок юридических лиц и индивидуальных предпринимателей на последующий год, </w:t>
      </w:r>
      <w:proofErr w:type="gramStart"/>
      <w:r w:rsidR="00C24722">
        <w:rPr>
          <w:szCs w:val="28"/>
        </w:rPr>
        <w:t>согласно</w:t>
      </w:r>
      <w:proofErr w:type="gramEnd"/>
      <w:r w:rsidR="00C24722">
        <w:rPr>
          <w:szCs w:val="28"/>
        </w:rPr>
        <w:t xml:space="preserve"> установленной формы.</w:t>
      </w:r>
    </w:p>
    <w:p w:rsidR="00FD1F6D" w:rsidRPr="00491396" w:rsidRDefault="00E64742" w:rsidP="00E64742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213A90">
        <w:rPr>
          <w:szCs w:val="28"/>
        </w:rPr>
        <w:t>4</w:t>
      </w:r>
      <w:r w:rsidR="00FD1F6D">
        <w:rPr>
          <w:szCs w:val="28"/>
        </w:rPr>
        <w:t xml:space="preserve">. </w:t>
      </w:r>
      <w:r w:rsidR="00213A90">
        <w:rPr>
          <w:szCs w:val="28"/>
        </w:rPr>
        <w:t>Размещать с</w:t>
      </w:r>
      <w:r w:rsidR="00FD1F6D" w:rsidRPr="00846612">
        <w:rPr>
          <w:szCs w:val="28"/>
        </w:rPr>
        <w:t>водный доклад об организации и проведении муниципального контроля в  МО</w:t>
      </w:r>
      <w:r w:rsidR="00FD1F6D" w:rsidRPr="00846612">
        <w:rPr>
          <w:bCs/>
          <w:color w:val="000000"/>
          <w:szCs w:val="28"/>
        </w:rPr>
        <w:t xml:space="preserve"> «Вельский муниципальный район»</w:t>
      </w:r>
      <w:r>
        <w:rPr>
          <w:szCs w:val="28"/>
        </w:rPr>
        <w:tab/>
      </w:r>
      <w:r w:rsidR="00213A90">
        <w:rPr>
          <w:szCs w:val="28"/>
        </w:rPr>
        <w:t xml:space="preserve"> </w:t>
      </w:r>
      <w:r>
        <w:rPr>
          <w:szCs w:val="28"/>
        </w:rPr>
        <w:t xml:space="preserve"> на </w:t>
      </w:r>
      <w:r w:rsidR="00FD1F6D" w:rsidRPr="00846612">
        <w:rPr>
          <w:szCs w:val="28"/>
        </w:rPr>
        <w:t xml:space="preserve">официальном сайте </w:t>
      </w:r>
      <w:r w:rsidR="00213A90">
        <w:rPr>
          <w:szCs w:val="28"/>
        </w:rPr>
        <w:t xml:space="preserve">администрации </w:t>
      </w:r>
      <w:r w:rsidR="00FD1F6D" w:rsidRPr="00846612">
        <w:rPr>
          <w:szCs w:val="28"/>
        </w:rPr>
        <w:t xml:space="preserve">МО </w:t>
      </w:r>
      <w:r w:rsidR="00FD1F6D">
        <w:rPr>
          <w:szCs w:val="28"/>
        </w:rPr>
        <w:t>«</w:t>
      </w:r>
      <w:r w:rsidR="00FD1F6D" w:rsidRPr="00846612">
        <w:rPr>
          <w:szCs w:val="28"/>
        </w:rPr>
        <w:t>Вельский муниципальный район»</w:t>
      </w:r>
      <w:r w:rsidR="00FD1F6D">
        <w:rPr>
          <w:szCs w:val="28"/>
        </w:rPr>
        <w:t>.</w:t>
      </w:r>
    </w:p>
    <w:p w:rsidR="00C24722" w:rsidRDefault="00213A90" w:rsidP="00D052C1">
      <w:pPr>
        <w:jc w:val="both"/>
        <w:rPr>
          <w:szCs w:val="28"/>
        </w:rPr>
      </w:pPr>
      <w:r>
        <w:rPr>
          <w:bCs/>
          <w:szCs w:val="28"/>
        </w:rPr>
        <w:t xml:space="preserve">             5</w:t>
      </w:r>
      <w:r w:rsidR="00D052C1" w:rsidRPr="00491396">
        <w:rPr>
          <w:bCs/>
          <w:szCs w:val="28"/>
        </w:rPr>
        <w:t xml:space="preserve">. </w:t>
      </w:r>
      <w:proofErr w:type="gramStart"/>
      <w:r w:rsidR="00D052C1" w:rsidRPr="00491396">
        <w:rPr>
          <w:szCs w:val="28"/>
        </w:rPr>
        <w:t>Контроль за</w:t>
      </w:r>
      <w:proofErr w:type="gramEnd"/>
      <w:r w:rsidR="00D052C1" w:rsidRPr="00491396">
        <w:rPr>
          <w:szCs w:val="28"/>
        </w:rPr>
        <w:t xml:space="preserve"> исполнением настоящего постановления возложить </w:t>
      </w:r>
      <w:r w:rsidR="00E64742">
        <w:rPr>
          <w:szCs w:val="28"/>
        </w:rPr>
        <w:t>на</w:t>
      </w:r>
      <w:r w:rsidR="00D052C1">
        <w:rPr>
          <w:szCs w:val="28"/>
        </w:rPr>
        <w:t xml:space="preserve"> </w:t>
      </w:r>
      <w:r w:rsidR="00C24722">
        <w:rPr>
          <w:szCs w:val="28"/>
        </w:rPr>
        <w:t xml:space="preserve">исполняющего обязанности </w:t>
      </w:r>
      <w:r w:rsidR="00D052C1" w:rsidRPr="00491396">
        <w:rPr>
          <w:szCs w:val="28"/>
        </w:rPr>
        <w:t xml:space="preserve">руководителя аппарата администрации МО «Вельский муниципальный район» </w:t>
      </w:r>
      <w:proofErr w:type="spellStart"/>
      <w:r w:rsidR="00C24722">
        <w:rPr>
          <w:szCs w:val="28"/>
        </w:rPr>
        <w:t>Семакову</w:t>
      </w:r>
      <w:proofErr w:type="spellEnd"/>
      <w:r w:rsidR="00C24722">
        <w:rPr>
          <w:szCs w:val="28"/>
        </w:rPr>
        <w:t xml:space="preserve"> Татьяну Николаевну</w:t>
      </w:r>
      <w:r w:rsidR="00E64742">
        <w:rPr>
          <w:szCs w:val="28"/>
        </w:rPr>
        <w:t>.</w:t>
      </w:r>
    </w:p>
    <w:p w:rsidR="00D052C1" w:rsidRPr="00491396" w:rsidRDefault="00213A90" w:rsidP="00D052C1">
      <w:pPr>
        <w:jc w:val="both"/>
        <w:rPr>
          <w:szCs w:val="28"/>
        </w:rPr>
      </w:pPr>
      <w:r>
        <w:rPr>
          <w:szCs w:val="28"/>
        </w:rPr>
        <w:t xml:space="preserve">             6</w:t>
      </w:r>
      <w:r w:rsidR="00D052C1" w:rsidRPr="00491396">
        <w:rPr>
          <w:szCs w:val="28"/>
        </w:rPr>
        <w:t xml:space="preserve">. Настоящее постановление вступает в силу </w:t>
      </w:r>
      <w:r w:rsidR="00D052C1" w:rsidRPr="00491396">
        <w:rPr>
          <w:bCs/>
          <w:szCs w:val="28"/>
        </w:rPr>
        <w:t>со дня подписания.</w:t>
      </w:r>
    </w:p>
    <w:p w:rsidR="00D052C1" w:rsidRDefault="00D052C1" w:rsidP="00D052C1">
      <w:pPr>
        <w:jc w:val="both"/>
        <w:rPr>
          <w:szCs w:val="28"/>
        </w:rPr>
      </w:pPr>
    </w:p>
    <w:p w:rsidR="00355671" w:rsidRDefault="00355671" w:rsidP="00196400">
      <w:pPr>
        <w:outlineLvl w:val="0"/>
        <w:rPr>
          <w:szCs w:val="28"/>
        </w:rPr>
      </w:pPr>
    </w:p>
    <w:p w:rsidR="001F57BF" w:rsidRPr="00054497" w:rsidRDefault="00E64742" w:rsidP="00196400">
      <w:pPr>
        <w:outlineLvl w:val="0"/>
        <w:rPr>
          <w:szCs w:val="28"/>
        </w:rPr>
      </w:pPr>
      <w:r>
        <w:rPr>
          <w:szCs w:val="28"/>
        </w:rPr>
        <w:t>Г</w:t>
      </w:r>
      <w:r w:rsidR="00CE4EA6" w:rsidRPr="00054497">
        <w:rPr>
          <w:szCs w:val="28"/>
        </w:rPr>
        <w:t>лав</w:t>
      </w:r>
      <w:r>
        <w:rPr>
          <w:szCs w:val="28"/>
        </w:rPr>
        <w:t>а</w:t>
      </w:r>
      <w:r w:rsidR="00CE4EA6" w:rsidRPr="00054497">
        <w:rPr>
          <w:szCs w:val="28"/>
        </w:rPr>
        <w:t xml:space="preserve"> муниципального образования</w:t>
      </w:r>
    </w:p>
    <w:p w:rsidR="00355671" w:rsidRDefault="00CE4EA6" w:rsidP="00196400">
      <w:pPr>
        <w:outlineLvl w:val="0"/>
        <w:rPr>
          <w:szCs w:val="28"/>
        </w:rPr>
      </w:pPr>
      <w:r w:rsidRPr="00054497">
        <w:rPr>
          <w:szCs w:val="28"/>
        </w:rPr>
        <w:t>«Вельский муниципальный район</w:t>
      </w:r>
      <w:r w:rsidR="00BB03ED" w:rsidRPr="00054497">
        <w:rPr>
          <w:szCs w:val="28"/>
        </w:rPr>
        <w:t xml:space="preserve">»                                          </w:t>
      </w:r>
      <w:r w:rsidR="000056F6">
        <w:rPr>
          <w:szCs w:val="28"/>
        </w:rPr>
        <w:t xml:space="preserve">  </w:t>
      </w:r>
      <w:r w:rsidR="0091670C">
        <w:rPr>
          <w:szCs w:val="28"/>
        </w:rPr>
        <w:t>В.</w:t>
      </w:r>
      <w:r w:rsidR="00E64742">
        <w:rPr>
          <w:szCs w:val="28"/>
        </w:rPr>
        <w:t>Г</w:t>
      </w:r>
      <w:r w:rsidR="0091670C">
        <w:rPr>
          <w:szCs w:val="28"/>
        </w:rPr>
        <w:t xml:space="preserve">. </w:t>
      </w:r>
      <w:proofErr w:type="spellStart"/>
      <w:r w:rsidR="00E64742">
        <w:rPr>
          <w:szCs w:val="28"/>
        </w:rPr>
        <w:t>Шерягин</w:t>
      </w:r>
      <w:proofErr w:type="spellEnd"/>
    </w:p>
    <w:p w:rsidR="00355671" w:rsidRDefault="00355671" w:rsidP="00196400">
      <w:pPr>
        <w:outlineLvl w:val="0"/>
        <w:rPr>
          <w:szCs w:val="28"/>
        </w:rPr>
      </w:pPr>
    </w:p>
    <w:p w:rsidR="00355671" w:rsidRDefault="00355671" w:rsidP="00196400">
      <w:pPr>
        <w:outlineLvl w:val="0"/>
        <w:rPr>
          <w:szCs w:val="28"/>
        </w:rPr>
      </w:pPr>
    </w:p>
    <w:p w:rsidR="00355671" w:rsidRDefault="00355671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p w:rsidR="00E64742" w:rsidRDefault="00E64742" w:rsidP="00196400">
      <w:pPr>
        <w:outlineLvl w:val="0"/>
        <w:rPr>
          <w:szCs w:val="28"/>
        </w:rPr>
      </w:pPr>
    </w:p>
    <w:sectPr w:rsidR="00E64742" w:rsidSect="00637D89">
      <w:pgSz w:w="11906" w:h="16838"/>
      <w:pgMar w:top="851" w:right="851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9"/>
  </w:num>
  <w:num w:numId="5">
    <w:abstractNumId w:val="21"/>
  </w:num>
  <w:num w:numId="6">
    <w:abstractNumId w:val="12"/>
  </w:num>
  <w:num w:numId="7">
    <w:abstractNumId w:val="14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22"/>
  </w:num>
  <w:num w:numId="17">
    <w:abstractNumId w:val="20"/>
  </w:num>
  <w:num w:numId="18">
    <w:abstractNumId w:val="2"/>
  </w:num>
  <w:num w:numId="19">
    <w:abstractNumId w:val="17"/>
  </w:num>
  <w:num w:numId="20">
    <w:abstractNumId w:val="8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A4875"/>
    <w:rsid w:val="000056F6"/>
    <w:rsid w:val="00005B8D"/>
    <w:rsid w:val="0001512A"/>
    <w:rsid w:val="000349E3"/>
    <w:rsid w:val="00052711"/>
    <w:rsid w:val="00052DF5"/>
    <w:rsid w:val="00054497"/>
    <w:rsid w:val="00055280"/>
    <w:rsid w:val="00067F1C"/>
    <w:rsid w:val="0007650A"/>
    <w:rsid w:val="000A4875"/>
    <w:rsid w:val="000D1ED2"/>
    <w:rsid w:val="000D4006"/>
    <w:rsid w:val="000D41BB"/>
    <w:rsid w:val="000E5E22"/>
    <w:rsid w:val="000F0FE2"/>
    <w:rsid w:val="00122E6E"/>
    <w:rsid w:val="00137C85"/>
    <w:rsid w:val="00150BAE"/>
    <w:rsid w:val="00154316"/>
    <w:rsid w:val="00155862"/>
    <w:rsid w:val="001838A6"/>
    <w:rsid w:val="00196400"/>
    <w:rsid w:val="0019675A"/>
    <w:rsid w:val="0019743D"/>
    <w:rsid w:val="001A6F1B"/>
    <w:rsid w:val="001C57A4"/>
    <w:rsid w:val="001D41D1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3A90"/>
    <w:rsid w:val="0021485A"/>
    <w:rsid w:val="00214B34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96840"/>
    <w:rsid w:val="002D44B9"/>
    <w:rsid w:val="002D73FE"/>
    <w:rsid w:val="002E390F"/>
    <w:rsid w:val="002F08DE"/>
    <w:rsid w:val="002F3404"/>
    <w:rsid w:val="002F5A55"/>
    <w:rsid w:val="003053D5"/>
    <w:rsid w:val="00310E1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5671"/>
    <w:rsid w:val="003568EF"/>
    <w:rsid w:val="00375315"/>
    <w:rsid w:val="00377F0B"/>
    <w:rsid w:val="0038096A"/>
    <w:rsid w:val="00390639"/>
    <w:rsid w:val="0039571C"/>
    <w:rsid w:val="003A0E9F"/>
    <w:rsid w:val="003A1D31"/>
    <w:rsid w:val="003C1950"/>
    <w:rsid w:val="003D46C4"/>
    <w:rsid w:val="003D4853"/>
    <w:rsid w:val="003D79C7"/>
    <w:rsid w:val="003E539C"/>
    <w:rsid w:val="003F3DBC"/>
    <w:rsid w:val="003F53F0"/>
    <w:rsid w:val="00405D86"/>
    <w:rsid w:val="00421F7F"/>
    <w:rsid w:val="00423393"/>
    <w:rsid w:val="004272B9"/>
    <w:rsid w:val="00435ED5"/>
    <w:rsid w:val="00440D6C"/>
    <w:rsid w:val="00456C80"/>
    <w:rsid w:val="004575AB"/>
    <w:rsid w:val="00461CBA"/>
    <w:rsid w:val="00465C2E"/>
    <w:rsid w:val="004726C1"/>
    <w:rsid w:val="004728F9"/>
    <w:rsid w:val="004830F7"/>
    <w:rsid w:val="00495418"/>
    <w:rsid w:val="004A4E45"/>
    <w:rsid w:val="004B378B"/>
    <w:rsid w:val="004B6911"/>
    <w:rsid w:val="004C1014"/>
    <w:rsid w:val="004C220F"/>
    <w:rsid w:val="004C559F"/>
    <w:rsid w:val="004D3C53"/>
    <w:rsid w:val="00513A57"/>
    <w:rsid w:val="00535E35"/>
    <w:rsid w:val="00541F7B"/>
    <w:rsid w:val="0054221E"/>
    <w:rsid w:val="00544BED"/>
    <w:rsid w:val="00552734"/>
    <w:rsid w:val="005542B3"/>
    <w:rsid w:val="005610CC"/>
    <w:rsid w:val="00562A61"/>
    <w:rsid w:val="00562F3B"/>
    <w:rsid w:val="00564F69"/>
    <w:rsid w:val="00575CF0"/>
    <w:rsid w:val="00581891"/>
    <w:rsid w:val="00584EED"/>
    <w:rsid w:val="0058506A"/>
    <w:rsid w:val="00585A44"/>
    <w:rsid w:val="00591C78"/>
    <w:rsid w:val="00594AD4"/>
    <w:rsid w:val="005B62B1"/>
    <w:rsid w:val="005D4F4D"/>
    <w:rsid w:val="005E4B89"/>
    <w:rsid w:val="005F02CB"/>
    <w:rsid w:val="00637D89"/>
    <w:rsid w:val="0065429C"/>
    <w:rsid w:val="00654CAD"/>
    <w:rsid w:val="00671FBC"/>
    <w:rsid w:val="00673F1E"/>
    <w:rsid w:val="00674E15"/>
    <w:rsid w:val="00687FBC"/>
    <w:rsid w:val="00695727"/>
    <w:rsid w:val="00697B66"/>
    <w:rsid w:val="006A762F"/>
    <w:rsid w:val="006B7117"/>
    <w:rsid w:val="006D58AD"/>
    <w:rsid w:val="006F206C"/>
    <w:rsid w:val="006F6B10"/>
    <w:rsid w:val="006F6C0A"/>
    <w:rsid w:val="0070172D"/>
    <w:rsid w:val="007129F9"/>
    <w:rsid w:val="00712BBF"/>
    <w:rsid w:val="00714AB2"/>
    <w:rsid w:val="007162AD"/>
    <w:rsid w:val="007302AF"/>
    <w:rsid w:val="00735250"/>
    <w:rsid w:val="00735D07"/>
    <w:rsid w:val="0076046A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C059D"/>
    <w:rsid w:val="007D0157"/>
    <w:rsid w:val="007E0D21"/>
    <w:rsid w:val="007E7E95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B0307"/>
    <w:rsid w:val="008C017D"/>
    <w:rsid w:val="008C45A4"/>
    <w:rsid w:val="008C6507"/>
    <w:rsid w:val="008F25AC"/>
    <w:rsid w:val="008F691A"/>
    <w:rsid w:val="008F7B75"/>
    <w:rsid w:val="0091670C"/>
    <w:rsid w:val="00921826"/>
    <w:rsid w:val="009221E0"/>
    <w:rsid w:val="00927C31"/>
    <w:rsid w:val="00942818"/>
    <w:rsid w:val="00942F4D"/>
    <w:rsid w:val="00966D83"/>
    <w:rsid w:val="00967E2E"/>
    <w:rsid w:val="00972260"/>
    <w:rsid w:val="009732F1"/>
    <w:rsid w:val="0098165E"/>
    <w:rsid w:val="0098365B"/>
    <w:rsid w:val="0098464C"/>
    <w:rsid w:val="00995AEB"/>
    <w:rsid w:val="009A7E57"/>
    <w:rsid w:val="009C4C5D"/>
    <w:rsid w:val="009D21A7"/>
    <w:rsid w:val="009E4F2B"/>
    <w:rsid w:val="009F1000"/>
    <w:rsid w:val="009F6287"/>
    <w:rsid w:val="009F7394"/>
    <w:rsid w:val="009F7710"/>
    <w:rsid w:val="00A03564"/>
    <w:rsid w:val="00A104B4"/>
    <w:rsid w:val="00A15054"/>
    <w:rsid w:val="00A20599"/>
    <w:rsid w:val="00A2169D"/>
    <w:rsid w:val="00A255AA"/>
    <w:rsid w:val="00A26244"/>
    <w:rsid w:val="00A3316C"/>
    <w:rsid w:val="00A52A97"/>
    <w:rsid w:val="00A54A97"/>
    <w:rsid w:val="00A55FAA"/>
    <w:rsid w:val="00A56F47"/>
    <w:rsid w:val="00A63D77"/>
    <w:rsid w:val="00A64289"/>
    <w:rsid w:val="00A710E7"/>
    <w:rsid w:val="00AA2560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B01493"/>
    <w:rsid w:val="00B04BC8"/>
    <w:rsid w:val="00B249D9"/>
    <w:rsid w:val="00B37945"/>
    <w:rsid w:val="00B4102A"/>
    <w:rsid w:val="00B45B09"/>
    <w:rsid w:val="00B47FBA"/>
    <w:rsid w:val="00B55A1C"/>
    <w:rsid w:val="00B62848"/>
    <w:rsid w:val="00B661B0"/>
    <w:rsid w:val="00B67537"/>
    <w:rsid w:val="00B74B01"/>
    <w:rsid w:val="00B86EB8"/>
    <w:rsid w:val="00B91A38"/>
    <w:rsid w:val="00B94869"/>
    <w:rsid w:val="00B94EC2"/>
    <w:rsid w:val="00BA11D1"/>
    <w:rsid w:val="00BA4D87"/>
    <w:rsid w:val="00BA7DBF"/>
    <w:rsid w:val="00BB03ED"/>
    <w:rsid w:val="00BB1C6F"/>
    <w:rsid w:val="00BB66CF"/>
    <w:rsid w:val="00BC29B4"/>
    <w:rsid w:val="00C11CEA"/>
    <w:rsid w:val="00C13EEB"/>
    <w:rsid w:val="00C2058E"/>
    <w:rsid w:val="00C24722"/>
    <w:rsid w:val="00C27E4E"/>
    <w:rsid w:val="00C3390A"/>
    <w:rsid w:val="00C348C1"/>
    <w:rsid w:val="00C40002"/>
    <w:rsid w:val="00C542F0"/>
    <w:rsid w:val="00C56D3C"/>
    <w:rsid w:val="00C632B1"/>
    <w:rsid w:val="00C64D4C"/>
    <w:rsid w:val="00C73771"/>
    <w:rsid w:val="00C93DA7"/>
    <w:rsid w:val="00CA118C"/>
    <w:rsid w:val="00CB66B7"/>
    <w:rsid w:val="00CC2AA0"/>
    <w:rsid w:val="00CC2CA2"/>
    <w:rsid w:val="00CE22FC"/>
    <w:rsid w:val="00CE37E7"/>
    <w:rsid w:val="00CE4EA6"/>
    <w:rsid w:val="00CE6090"/>
    <w:rsid w:val="00CF79DE"/>
    <w:rsid w:val="00D052C1"/>
    <w:rsid w:val="00D2445D"/>
    <w:rsid w:val="00D34275"/>
    <w:rsid w:val="00D408A8"/>
    <w:rsid w:val="00D42303"/>
    <w:rsid w:val="00D63CD3"/>
    <w:rsid w:val="00D669D2"/>
    <w:rsid w:val="00D90575"/>
    <w:rsid w:val="00DA0DCF"/>
    <w:rsid w:val="00DA1EF5"/>
    <w:rsid w:val="00DB0E00"/>
    <w:rsid w:val="00DD195D"/>
    <w:rsid w:val="00DD39E6"/>
    <w:rsid w:val="00DD7B59"/>
    <w:rsid w:val="00DE4965"/>
    <w:rsid w:val="00DE5CED"/>
    <w:rsid w:val="00E00B1C"/>
    <w:rsid w:val="00E1386F"/>
    <w:rsid w:val="00E20FFD"/>
    <w:rsid w:val="00E33389"/>
    <w:rsid w:val="00E42265"/>
    <w:rsid w:val="00E45C0A"/>
    <w:rsid w:val="00E537EF"/>
    <w:rsid w:val="00E54227"/>
    <w:rsid w:val="00E64742"/>
    <w:rsid w:val="00E857A8"/>
    <w:rsid w:val="00E9269E"/>
    <w:rsid w:val="00E92BFB"/>
    <w:rsid w:val="00EA69E9"/>
    <w:rsid w:val="00EB1067"/>
    <w:rsid w:val="00EB7E56"/>
    <w:rsid w:val="00ED78DF"/>
    <w:rsid w:val="00EE0104"/>
    <w:rsid w:val="00EE3AED"/>
    <w:rsid w:val="00EF7181"/>
    <w:rsid w:val="00F02078"/>
    <w:rsid w:val="00F0718A"/>
    <w:rsid w:val="00F208C9"/>
    <w:rsid w:val="00F21E2A"/>
    <w:rsid w:val="00F238A1"/>
    <w:rsid w:val="00F25168"/>
    <w:rsid w:val="00F30865"/>
    <w:rsid w:val="00F430A5"/>
    <w:rsid w:val="00F54AC5"/>
    <w:rsid w:val="00F560F8"/>
    <w:rsid w:val="00F73C8F"/>
    <w:rsid w:val="00F76BD0"/>
    <w:rsid w:val="00F81527"/>
    <w:rsid w:val="00F81CB3"/>
    <w:rsid w:val="00F9544E"/>
    <w:rsid w:val="00FA11B1"/>
    <w:rsid w:val="00FA2E0F"/>
    <w:rsid w:val="00FA3BDA"/>
    <w:rsid w:val="00FC28A8"/>
    <w:rsid w:val="00FC639B"/>
    <w:rsid w:val="00FD0B35"/>
    <w:rsid w:val="00FD155C"/>
    <w:rsid w:val="00FD1F6D"/>
    <w:rsid w:val="00FE44F6"/>
    <w:rsid w:val="00FF1B4F"/>
    <w:rsid w:val="00FF3DF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052C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6">
    <w:name w:val="Hyperlink"/>
    <w:basedOn w:val="a0"/>
    <w:rsid w:val="00552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ivm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A3CAD85ED4AA75CB052646068CCABE82B8983F2D03F6494BD2E7AD75DCC4F18BB5B55297620B1C8d6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8A3CAD85ED4AA75CB052646068CCABE82B8983F2D03F6494BD2E7AD75DCC4F18BB5B55297620B1C8d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riv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68</cp:revision>
  <cp:lastPrinted>2018-05-04T12:04:00Z</cp:lastPrinted>
  <dcterms:created xsi:type="dcterms:W3CDTF">2016-01-15T08:42:00Z</dcterms:created>
  <dcterms:modified xsi:type="dcterms:W3CDTF">2018-05-08T06:12:00Z</dcterms:modified>
</cp:coreProperties>
</file>