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89" w:rsidRPr="00A40DA9" w:rsidRDefault="004F0CB7" w:rsidP="006E1029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A9" w:rsidRDefault="00A40DA9" w:rsidP="00451A89">
      <w:pPr>
        <w:jc w:val="center"/>
        <w:rPr>
          <w:rFonts w:ascii="Arial Narrow" w:hAnsi="Arial Narrow"/>
          <w:color w:val="0000FF"/>
        </w:rPr>
      </w:pPr>
    </w:p>
    <w:p w:rsidR="00627124" w:rsidRPr="00D47663" w:rsidRDefault="00451A89" w:rsidP="00627124">
      <w:pPr>
        <w:jc w:val="center"/>
        <w:rPr>
          <w:b/>
          <w:bCs/>
          <w:sz w:val="28"/>
          <w:szCs w:val="28"/>
        </w:rPr>
      </w:pPr>
      <w:r w:rsidRPr="00D4766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51A89" w:rsidRPr="00D47663" w:rsidRDefault="00451A89" w:rsidP="00627124">
      <w:pPr>
        <w:jc w:val="center"/>
        <w:rPr>
          <w:b/>
          <w:bCs/>
          <w:sz w:val="28"/>
          <w:szCs w:val="28"/>
        </w:rPr>
      </w:pPr>
      <w:r w:rsidRPr="00D47663">
        <w:rPr>
          <w:b/>
          <w:bCs/>
          <w:sz w:val="28"/>
          <w:szCs w:val="28"/>
        </w:rPr>
        <w:t>«Вельский муниципальный район»</w:t>
      </w:r>
      <w:r w:rsidR="003739E6" w:rsidRPr="00D47663">
        <w:rPr>
          <w:b/>
          <w:bCs/>
          <w:sz w:val="28"/>
          <w:szCs w:val="28"/>
        </w:rPr>
        <w:t xml:space="preserve"> Архангельской области</w:t>
      </w:r>
    </w:p>
    <w:p w:rsidR="007820FC" w:rsidRDefault="007820FC" w:rsidP="00627124">
      <w:pPr>
        <w:jc w:val="center"/>
        <w:rPr>
          <w:rFonts w:ascii="Arial Narrow" w:hAnsi="Arial Narrow"/>
          <w:bCs/>
          <w:sz w:val="20"/>
          <w:szCs w:val="20"/>
        </w:rPr>
      </w:pPr>
    </w:p>
    <w:p w:rsidR="00F338E3" w:rsidRDefault="00F338E3" w:rsidP="001573E9">
      <w:pPr>
        <w:jc w:val="center"/>
        <w:rPr>
          <w:b/>
          <w:sz w:val="28"/>
          <w:szCs w:val="28"/>
        </w:rPr>
      </w:pPr>
    </w:p>
    <w:p w:rsidR="007820FC" w:rsidRDefault="00A34241" w:rsidP="00157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47663" w:rsidRPr="00D749D8" w:rsidRDefault="00D47663" w:rsidP="001573E9">
      <w:pPr>
        <w:jc w:val="center"/>
        <w:rPr>
          <w:b/>
          <w:sz w:val="28"/>
          <w:szCs w:val="28"/>
        </w:rPr>
      </w:pPr>
    </w:p>
    <w:p w:rsidR="007820FC" w:rsidRPr="00D749D8" w:rsidRDefault="00EC0AC7" w:rsidP="001573E9">
      <w:pPr>
        <w:jc w:val="center"/>
        <w:rPr>
          <w:sz w:val="28"/>
          <w:szCs w:val="28"/>
        </w:rPr>
      </w:pPr>
      <w:r w:rsidRPr="00D749D8">
        <w:rPr>
          <w:sz w:val="28"/>
          <w:szCs w:val="28"/>
        </w:rPr>
        <w:t>о</w:t>
      </w:r>
      <w:r w:rsidR="007820FC" w:rsidRPr="00D749D8">
        <w:rPr>
          <w:sz w:val="28"/>
          <w:szCs w:val="28"/>
        </w:rPr>
        <w:t xml:space="preserve">т </w:t>
      </w:r>
      <w:r w:rsidR="006E1029">
        <w:rPr>
          <w:sz w:val="28"/>
          <w:szCs w:val="28"/>
        </w:rPr>
        <w:t>08</w:t>
      </w:r>
      <w:r w:rsidR="006D5812">
        <w:rPr>
          <w:sz w:val="28"/>
          <w:szCs w:val="28"/>
        </w:rPr>
        <w:t xml:space="preserve"> </w:t>
      </w:r>
      <w:r w:rsidR="00A34241">
        <w:rPr>
          <w:sz w:val="28"/>
          <w:szCs w:val="28"/>
        </w:rPr>
        <w:t>ию</w:t>
      </w:r>
      <w:r w:rsidR="006E1029">
        <w:rPr>
          <w:sz w:val="28"/>
          <w:szCs w:val="28"/>
        </w:rPr>
        <w:t>ля</w:t>
      </w:r>
      <w:r w:rsidR="00291390">
        <w:rPr>
          <w:sz w:val="28"/>
          <w:szCs w:val="28"/>
        </w:rPr>
        <w:t xml:space="preserve"> </w:t>
      </w:r>
      <w:r w:rsidR="0064286E">
        <w:rPr>
          <w:sz w:val="28"/>
          <w:szCs w:val="28"/>
        </w:rPr>
        <w:t>201</w:t>
      </w:r>
      <w:r w:rsidR="00A34241">
        <w:rPr>
          <w:sz w:val="28"/>
          <w:szCs w:val="28"/>
        </w:rPr>
        <w:t>9</w:t>
      </w:r>
      <w:r w:rsidR="00893CC1">
        <w:rPr>
          <w:sz w:val="28"/>
          <w:szCs w:val="28"/>
        </w:rPr>
        <w:t xml:space="preserve"> года</w:t>
      </w:r>
      <w:r w:rsidR="006E1029">
        <w:rPr>
          <w:sz w:val="28"/>
          <w:szCs w:val="28"/>
        </w:rPr>
        <w:t xml:space="preserve">          № 382</w:t>
      </w:r>
      <w:r w:rsidR="00A34241">
        <w:rPr>
          <w:sz w:val="28"/>
          <w:szCs w:val="28"/>
        </w:rPr>
        <w:t xml:space="preserve"> - р</w:t>
      </w:r>
    </w:p>
    <w:p w:rsidR="00D47663" w:rsidRDefault="00D47663" w:rsidP="00D47663">
      <w:pPr>
        <w:jc w:val="center"/>
        <w:rPr>
          <w:sz w:val="28"/>
          <w:szCs w:val="28"/>
        </w:rPr>
      </w:pPr>
    </w:p>
    <w:p w:rsidR="00636470" w:rsidRDefault="00D749D8" w:rsidP="00D47663">
      <w:pPr>
        <w:jc w:val="center"/>
        <w:rPr>
          <w:b/>
        </w:rPr>
      </w:pPr>
      <w:r w:rsidRPr="00D749D8">
        <w:rPr>
          <w:sz w:val="28"/>
          <w:szCs w:val="28"/>
        </w:rPr>
        <w:t>г. Вельск</w:t>
      </w:r>
    </w:p>
    <w:p w:rsidR="00C959AD" w:rsidRDefault="005A1B74" w:rsidP="00971CBC">
      <w:pPr>
        <w:jc w:val="center"/>
        <w:rPr>
          <w:b/>
        </w:rPr>
      </w:pPr>
      <w:r>
        <w:rPr>
          <w:b/>
        </w:rPr>
        <w:t xml:space="preserve"> </w:t>
      </w:r>
    </w:p>
    <w:p w:rsidR="00F338E3" w:rsidRDefault="00F338E3" w:rsidP="00971CBC">
      <w:pPr>
        <w:jc w:val="center"/>
        <w:rPr>
          <w:b/>
          <w:sz w:val="28"/>
          <w:szCs w:val="28"/>
        </w:rPr>
      </w:pPr>
    </w:p>
    <w:p w:rsidR="00A767A7" w:rsidRDefault="004D5767" w:rsidP="007034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34241">
        <w:rPr>
          <w:b/>
          <w:sz w:val="28"/>
          <w:szCs w:val="28"/>
        </w:rPr>
        <w:t xml:space="preserve">утверждении графика обследования </w:t>
      </w:r>
      <w:r w:rsidR="006B5066">
        <w:rPr>
          <w:b/>
          <w:sz w:val="28"/>
          <w:szCs w:val="28"/>
        </w:rPr>
        <w:t>хозяйствующих су</w:t>
      </w:r>
      <w:r w:rsidR="00A34241">
        <w:rPr>
          <w:b/>
          <w:sz w:val="28"/>
          <w:szCs w:val="28"/>
        </w:rPr>
        <w:t>бъектов</w:t>
      </w:r>
      <w:r w:rsidR="006B5066">
        <w:rPr>
          <w:b/>
          <w:sz w:val="28"/>
          <w:szCs w:val="28"/>
        </w:rPr>
        <w:t xml:space="preserve">, осуществляющих торговую деятельность, а так же поставки товаров (за исключением производителей товаров) на территории муниципального образования «Вельский муниципальный район» в целях сбора сведений для включения их в торговый </w:t>
      </w:r>
      <w:r w:rsidR="00A34241">
        <w:rPr>
          <w:b/>
          <w:sz w:val="28"/>
          <w:szCs w:val="28"/>
        </w:rPr>
        <w:t>реестр Архангельской области</w:t>
      </w:r>
    </w:p>
    <w:p w:rsidR="00703485" w:rsidRDefault="00703485" w:rsidP="00703485">
      <w:pPr>
        <w:ind w:firstLine="708"/>
        <w:jc w:val="center"/>
        <w:rPr>
          <w:b/>
          <w:sz w:val="28"/>
          <w:szCs w:val="28"/>
        </w:rPr>
      </w:pPr>
    </w:p>
    <w:p w:rsidR="00F338E3" w:rsidRDefault="00F338E3" w:rsidP="00703485">
      <w:pPr>
        <w:ind w:firstLine="708"/>
        <w:jc w:val="center"/>
        <w:rPr>
          <w:b/>
          <w:sz w:val="28"/>
          <w:szCs w:val="28"/>
        </w:rPr>
      </w:pPr>
    </w:p>
    <w:p w:rsidR="003D7000" w:rsidRDefault="004D5767" w:rsidP="009E5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B4079">
        <w:rPr>
          <w:sz w:val="28"/>
          <w:szCs w:val="28"/>
        </w:rPr>
        <w:t>приказом Министерства промышленности и торговли Российской Федерации</w:t>
      </w:r>
      <w:r>
        <w:rPr>
          <w:sz w:val="28"/>
          <w:szCs w:val="28"/>
        </w:rPr>
        <w:t xml:space="preserve"> от </w:t>
      </w:r>
      <w:r w:rsidR="000A6A79">
        <w:rPr>
          <w:sz w:val="28"/>
          <w:szCs w:val="28"/>
        </w:rPr>
        <w:t>16 июля</w:t>
      </w:r>
      <w:r w:rsidR="008E7442">
        <w:rPr>
          <w:sz w:val="28"/>
          <w:szCs w:val="28"/>
        </w:rPr>
        <w:t xml:space="preserve"> </w:t>
      </w:r>
      <w:r w:rsidR="000A6A79">
        <w:rPr>
          <w:sz w:val="28"/>
          <w:szCs w:val="28"/>
        </w:rPr>
        <w:t xml:space="preserve">2010 </w:t>
      </w:r>
      <w:r w:rsidR="008E74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0A6A79">
        <w:rPr>
          <w:sz w:val="28"/>
          <w:szCs w:val="28"/>
        </w:rPr>
        <w:t>602</w:t>
      </w:r>
      <w:r w:rsidR="000D6F2D">
        <w:rPr>
          <w:sz w:val="28"/>
          <w:szCs w:val="28"/>
        </w:rPr>
        <w:t xml:space="preserve"> </w:t>
      </w:r>
      <w:r w:rsidR="004B0424">
        <w:rPr>
          <w:sz w:val="28"/>
          <w:szCs w:val="28"/>
        </w:rPr>
        <w:t>«О</w:t>
      </w:r>
      <w:r w:rsidR="000A6A79">
        <w:rPr>
          <w:sz w:val="28"/>
          <w:szCs w:val="28"/>
        </w:rPr>
        <w:t xml:space="preserve">б утверждении Формы торгового реестра, Порядка формирования </w:t>
      </w:r>
      <w:r w:rsidR="00026C88">
        <w:rPr>
          <w:sz w:val="28"/>
          <w:szCs w:val="28"/>
        </w:rPr>
        <w:t>торгового реестра и Порядка предоставления информации, содержащейся в торговом реестре</w:t>
      </w:r>
      <w:r w:rsidR="004961F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FB4079">
        <w:rPr>
          <w:sz w:val="28"/>
          <w:szCs w:val="28"/>
        </w:rPr>
        <w:t>Законом Архангельской области от 20.09.2005 года № 84-5-ОЗ «О порядке наделения органов местного самоуправления муниципальных образований Архангельской области</w:t>
      </w:r>
      <w:r w:rsidR="000D6F2D">
        <w:rPr>
          <w:sz w:val="28"/>
          <w:szCs w:val="28"/>
        </w:rPr>
        <w:t xml:space="preserve"> </w:t>
      </w:r>
      <w:r w:rsidR="00FB4079">
        <w:rPr>
          <w:sz w:val="28"/>
          <w:szCs w:val="28"/>
        </w:rPr>
        <w:t>округа отдельными государственными полномочиями»</w:t>
      </w:r>
      <w:r w:rsidR="00026C88">
        <w:rPr>
          <w:sz w:val="28"/>
          <w:szCs w:val="28"/>
        </w:rPr>
        <w:t xml:space="preserve">, </w:t>
      </w:r>
      <w:r w:rsidR="00026C88" w:rsidRPr="00026C88">
        <w:rPr>
          <w:sz w:val="28"/>
          <w:szCs w:val="28"/>
        </w:rPr>
        <w:t xml:space="preserve">Постановление Правительства Архангельской области от 10.05.2011 </w:t>
      </w:r>
      <w:r w:rsidR="00026C88">
        <w:rPr>
          <w:sz w:val="28"/>
          <w:szCs w:val="28"/>
        </w:rPr>
        <w:t>№</w:t>
      </w:r>
      <w:r w:rsidR="00026C88" w:rsidRPr="00026C88">
        <w:rPr>
          <w:sz w:val="28"/>
          <w:szCs w:val="28"/>
        </w:rPr>
        <w:t xml:space="preserve"> 144-пп "Об утверждении Порядка взаимодействия по формированию торгового реестра Архангельской области"</w:t>
      </w:r>
      <w:r w:rsidR="00FB4079">
        <w:rPr>
          <w:sz w:val="28"/>
          <w:szCs w:val="28"/>
        </w:rPr>
        <w:t>.</w:t>
      </w:r>
    </w:p>
    <w:p w:rsidR="003F6318" w:rsidRDefault="0066746D" w:rsidP="00695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D7000">
        <w:rPr>
          <w:sz w:val="28"/>
          <w:szCs w:val="28"/>
        </w:rPr>
        <w:t xml:space="preserve">. </w:t>
      </w:r>
      <w:r w:rsidR="00026C88">
        <w:rPr>
          <w:sz w:val="28"/>
          <w:szCs w:val="28"/>
        </w:rPr>
        <w:t xml:space="preserve">Утвердить график </w:t>
      </w:r>
      <w:r w:rsidR="00026C88" w:rsidRPr="00026C88">
        <w:rPr>
          <w:sz w:val="28"/>
          <w:szCs w:val="28"/>
        </w:rPr>
        <w:t>обследования хозяйствующих субъектов, осуществляющих торговую деятельность, а так же поставки товаров (за исключением производителей товаров) на территории муниципального образования «Вельский муниципальный район» в целях сбора сведений для включения их в торговый реестр Архангельской области</w:t>
      </w:r>
      <w:r w:rsidR="00695701">
        <w:rPr>
          <w:sz w:val="28"/>
          <w:szCs w:val="28"/>
        </w:rPr>
        <w:t xml:space="preserve"> </w:t>
      </w:r>
      <w:r w:rsidR="00F71361">
        <w:rPr>
          <w:sz w:val="28"/>
          <w:szCs w:val="28"/>
        </w:rPr>
        <w:t>согласно приложению № 1</w:t>
      </w:r>
      <w:r w:rsidR="00117450">
        <w:rPr>
          <w:sz w:val="28"/>
          <w:szCs w:val="28"/>
        </w:rPr>
        <w:t>.</w:t>
      </w:r>
    </w:p>
    <w:p w:rsidR="002443F7" w:rsidRDefault="0066746D" w:rsidP="00026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C72">
        <w:rPr>
          <w:sz w:val="28"/>
          <w:szCs w:val="28"/>
        </w:rPr>
        <w:t>.</w:t>
      </w:r>
      <w:r w:rsidR="00117450" w:rsidRPr="00117450">
        <w:rPr>
          <w:sz w:val="28"/>
          <w:szCs w:val="28"/>
        </w:rPr>
        <w:t xml:space="preserve"> </w:t>
      </w:r>
      <w:r w:rsidR="00026C88">
        <w:rPr>
          <w:sz w:val="28"/>
          <w:szCs w:val="28"/>
        </w:rPr>
        <w:t xml:space="preserve">Проведение обследования хозяйствующих субъектов, согласно прилагаемого графика, закрепить за </w:t>
      </w:r>
      <w:r w:rsidR="00F338E3">
        <w:rPr>
          <w:sz w:val="28"/>
          <w:szCs w:val="28"/>
        </w:rPr>
        <w:t xml:space="preserve">главным специалистом </w:t>
      </w:r>
      <w:r w:rsidR="00026C88">
        <w:rPr>
          <w:sz w:val="28"/>
          <w:szCs w:val="28"/>
        </w:rPr>
        <w:t>Управлени</w:t>
      </w:r>
      <w:r w:rsidR="00F338E3">
        <w:rPr>
          <w:sz w:val="28"/>
          <w:szCs w:val="28"/>
        </w:rPr>
        <w:t>я</w:t>
      </w:r>
      <w:r w:rsidR="00026C88">
        <w:rPr>
          <w:sz w:val="28"/>
          <w:szCs w:val="28"/>
        </w:rPr>
        <w:t xml:space="preserve"> сельского хозяйства и торговли администрации муниципального образования «Вельский муниципальный район»</w:t>
      </w:r>
      <w:r w:rsidR="00F338E3">
        <w:rPr>
          <w:sz w:val="28"/>
          <w:szCs w:val="28"/>
        </w:rPr>
        <w:t xml:space="preserve"> - Хуснутдиновой</w:t>
      </w:r>
      <w:r w:rsidR="00261610">
        <w:rPr>
          <w:sz w:val="28"/>
          <w:szCs w:val="28"/>
        </w:rPr>
        <w:t xml:space="preserve"> А.Л.</w:t>
      </w:r>
      <w:r w:rsidR="007721AA">
        <w:rPr>
          <w:sz w:val="28"/>
          <w:szCs w:val="28"/>
        </w:rPr>
        <w:t xml:space="preserve">.   </w:t>
      </w:r>
    </w:p>
    <w:p w:rsidR="002443F7" w:rsidRDefault="002443F7" w:rsidP="00244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B9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распоряжения возложить на заместителя начальника Управления сельского хозяйства и торговли</w:t>
      </w:r>
      <w:r w:rsidR="00261610">
        <w:rPr>
          <w:sz w:val="28"/>
          <w:szCs w:val="28"/>
        </w:rPr>
        <w:t xml:space="preserve"> администрации муниципального образования «Вельский муниципальный район» </w:t>
      </w:r>
      <w:r>
        <w:rPr>
          <w:sz w:val="28"/>
          <w:szCs w:val="28"/>
        </w:rPr>
        <w:t xml:space="preserve"> –  Торопову</w:t>
      </w:r>
      <w:r w:rsidR="00261610">
        <w:rPr>
          <w:sz w:val="28"/>
          <w:szCs w:val="28"/>
        </w:rPr>
        <w:t xml:space="preserve"> Т.Г.</w:t>
      </w:r>
      <w:r>
        <w:rPr>
          <w:sz w:val="28"/>
          <w:szCs w:val="28"/>
        </w:rPr>
        <w:t>.</w:t>
      </w:r>
    </w:p>
    <w:p w:rsidR="00BD762F" w:rsidRDefault="007721AA" w:rsidP="00026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A2F" w:rsidRPr="00BF2553" w:rsidRDefault="002443F7" w:rsidP="00026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14A2F">
        <w:rPr>
          <w:sz w:val="28"/>
          <w:szCs w:val="28"/>
        </w:rPr>
        <w:t>. Опубликовать настоящее распоряжение на официальном сайте муниципального образования «Вельский муниципальный район» в информационно – телекоммуникационной сети Интернет.</w:t>
      </w:r>
    </w:p>
    <w:p w:rsidR="00C14A2F" w:rsidRDefault="007721AA" w:rsidP="00850B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14A2F">
        <w:rPr>
          <w:sz w:val="28"/>
          <w:szCs w:val="28"/>
        </w:rPr>
        <w:t>5. Настоящее распоряжение вступает в силу с момента подписания.</w:t>
      </w:r>
    </w:p>
    <w:p w:rsidR="00BD762F" w:rsidRPr="007721AA" w:rsidRDefault="00850B91" w:rsidP="00F33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62F" w:rsidRPr="007721AA">
        <w:rPr>
          <w:sz w:val="28"/>
          <w:szCs w:val="28"/>
        </w:rPr>
        <w:t xml:space="preserve">   </w:t>
      </w:r>
    </w:p>
    <w:p w:rsidR="0018376E" w:rsidRDefault="0018376E" w:rsidP="0018376E">
      <w:pPr>
        <w:jc w:val="both"/>
        <w:rPr>
          <w:sz w:val="28"/>
          <w:szCs w:val="28"/>
        </w:rPr>
      </w:pPr>
    </w:p>
    <w:p w:rsidR="0018376E" w:rsidRDefault="00E073BF" w:rsidP="0018376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23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376E">
        <w:rPr>
          <w:sz w:val="28"/>
          <w:szCs w:val="28"/>
        </w:rPr>
        <w:t xml:space="preserve"> муниципального образования</w:t>
      </w:r>
    </w:p>
    <w:p w:rsidR="00D25DFA" w:rsidRPr="00627124" w:rsidRDefault="0018376E" w:rsidP="001837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«Вельский муниципальный район»                       </w:t>
      </w:r>
      <w:r w:rsidR="001423D7">
        <w:rPr>
          <w:sz w:val="28"/>
          <w:szCs w:val="28"/>
        </w:rPr>
        <w:t xml:space="preserve">                      </w:t>
      </w:r>
      <w:r w:rsidR="00E073BF">
        <w:rPr>
          <w:sz w:val="28"/>
          <w:szCs w:val="28"/>
        </w:rPr>
        <w:t>Д.Ю. Дорофеев</w:t>
      </w:r>
      <w:r w:rsidR="00BD762F" w:rsidRPr="00746E5C">
        <w:rPr>
          <w:sz w:val="28"/>
          <w:szCs w:val="28"/>
        </w:rPr>
        <w:t xml:space="preserve">                                        </w:t>
      </w:r>
    </w:p>
    <w:p w:rsidR="007820FC" w:rsidRPr="00627124" w:rsidRDefault="007820FC" w:rsidP="00C12910">
      <w:pPr>
        <w:rPr>
          <w:b/>
          <w:sz w:val="28"/>
          <w:szCs w:val="28"/>
        </w:rPr>
      </w:pPr>
    </w:p>
    <w:p w:rsidR="007820FC" w:rsidRPr="00627124" w:rsidRDefault="00C959AD" w:rsidP="00C12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7820FC" w:rsidRDefault="007820FC" w:rsidP="00014E0D">
      <w:pPr>
        <w:ind w:left="360"/>
      </w:pPr>
      <w:r w:rsidRPr="00746E5C">
        <w:rPr>
          <w:sz w:val="28"/>
          <w:szCs w:val="28"/>
        </w:rPr>
        <w:t xml:space="preserve">                                        </w:t>
      </w:r>
    </w:p>
    <w:p w:rsidR="00F338E3" w:rsidRDefault="00F338E3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6E1029" w:rsidRDefault="006E1029" w:rsidP="00014E0D">
      <w:pPr>
        <w:jc w:val="both"/>
        <w:rPr>
          <w:sz w:val="28"/>
          <w:szCs w:val="28"/>
        </w:rPr>
      </w:pPr>
    </w:p>
    <w:p w:rsidR="00F338E3" w:rsidRDefault="00F338E3" w:rsidP="00014E0D">
      <w:pPr>
        <w:jc w:val="both"/>
        <w:rPr>
          <w:sz w:val="28"/>
          <w:szCs w:val="28"/>
        </w:rPr>
      </w:pPr>
    </w:p>
    <w:p w:rsidR="00F338E3" w:rsidRDefault="00F338E3" w:rsidP="00F338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73D8F" w:rsidRDefault="00F338E3" w:rsidP="00F338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A00C6B">
        <w:rPr>
          <w:sz w:val="28"/>
          <w:szCs w:val="28"/>
        </w:rPr>
        <w:t>Приложение № 1</w:t>
      </w:r>
    </w:p>
    <w:p w:rsidR="004066B9" w:rsidRPr="004066B9" w:rsidRDefault="004066B9" w:rsidP="0002199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066B9">
        <w:rPr>
          <w:sz w:val="28"/>
          <w:szCs w:val="28"/>
        </w:rPr>
        <w:t xml:space="preserve"> </w:t>
      </w:r>
      <w:r w:rsidR="00F338E3">
        <w:rPr>
          <w:sz w:val="28"/>
          <w:szCs w:val="28"/>
        </w:rPr>
        <w:t xml:space="preserve">распоряжению </w:t>
      </w:r>
      <w:r w:rsidRPr="004066B9">
        <w:rPr>
          <w:sz w:val="28"/>
          <w:szCs w:val="28"/>
        </w:rPr>
        <w:t xml:space="preserve"> </w:t>
      </w:r>
      <w:r w:rsidR="00573D8F">
        <w:rPr>
          <w:sz w:val="28"/>
          <w:szCs w:val="28"/>
        </w:rPr>
        <w:t xml:space="preserve">главы </w:t>
      </w:r>
      <w:r w:rsidRPr="004066B9">
        <w:rPr>
          <w:sz w:val="28"/>
          <w:szCs w:val="28"/>
        </w:rPr>
        <w:t xml:space="preserve">МО </w:t>
      </w:r>
    </w:p>
    <w:p w:rsidR="004066B9" w:rsidRPr="004066B9" w:rsidRDefault="004066B9" w:rsidP="0002199A">
      <w:pPr>
        <w:jc w:val="right"/>
        <w:rPr>
          <w:sz w:val="28"/>
          <w:szCs w:val="28"/>
        </w:rPr>
      </w:pPr>
      <w:r w:rsidRPr="004066B9">
        <w:rPr>
          <w:sz w:val="28"/>
          <w:szCs w:val="28"/>
        </w:rPr>
        <w:t>«Вельский муниципальный район»</w:t>
      </w:r>
    </w:p>
    <w:p w:rsidR="004066B9" w:rsidRDefault="004066B9" w:rsidP="0002199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066B9">
        <w:rPr>
          <w:sz w:val="28"/>
          <w:szCs w:val="28"/>
        </w:rPr>
        <w:t xml:space="preserve">т </w:t>
      </w:r>
      <w:r w:rsidR="006E1029">
        <w:rPr>
          <w:sz w:val="28"/>
          <w:szCs w:val="28"/>
        </w:rPr>
        <w:t xml:space="preserve"> 08 </w:t>
      </w:r>
      <w:r w:rsidR="00F338E3">
        <w:rPr>
          <w:sz w:val="28"/>
          <w:szCs w:val="28"/>
        </w:rPr>
        <w:t xml:space="preserve">июля </w:t>
      </w:r>
      <w:r w:rsidR="00A00C6B">
        <w:rPr>
          <w:sz w:val="28"/>
          <w:szCs w:val="28"/>
        </w:rPr>
        <w:t xml:space="preserve"> 201</w:t>
      </w:r>
      <w:r w:rsidR="00F338E3">
        <w:rPr>
          <w:sz w:val="28"/>
          <w:szCs w:val="28"/>
        </w:rPr>
        <w:t>9</w:t>
      </w:r>
      <w:r w:rsidR="00A00C6B">
        <w:rPr>
          <w:sz w:val="28"/>
          <w:szCs w:val="28"/>
        </w:rPr>
        <w:t xml:space="preserve"> года</w:t>
      </w:r>
      <w:r w:rsidRPr="004066B9">
        <w:rPr>
          <w:sz w:val="28"/>
          <w:szCs w:val="28"/>
        </w:rPr>
        <w:t xml:space="preserve">    №</w:t>
      </w:r>
      <w:r w:rsidR="006E1029">
        <w:rPr>
          <w:sz w:val="28"/>
          <w:szCs w:val="28"/>
        </w:rPr>
        <w:t xml:space="preserve"> 382</w:t>
      </w:r>
    </w:p>
    <w:p w:rsidR="00F338E3" w:rsidRPr="004066B9" w:rsidRDefault="00F338E3" w:rsidP="0002199A">
      <w:pPr>
        <w:jc w:val="right"/>
        <w:rPr>
          <w:sz w:val="28"/>
          <w:szCs w:val="28"/>
        </w:rPr>
      </w:pPr>
    </w:p>
    <w:p w:rsidR="00A00C6B" w:rsidRDefault="00A00C6B" w:rsidP="00BE3BEF">
      <w:pPr>
        <w:jc w:val="center"/>
        <w:rPr>
          <w:b/>
          <w:sz w:val="28"/>
          <w:szCs w:val="28"/>
        </w:rPr>
      </w:pPr>
    </w:p>
    <w:p w:rsidR="00F338E3" w:rsidRDefault="00F338E3" w:rsidP="00FC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338E3" w:rsidRDefault="00F338E3" w:rsidP="00FC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обследования хозяйствующих субъектов, </w:t>
      </w:r>
    </w:p>
    <w:p w:rsidR="004066B9" w:rsidRPr="00BE3BEF" w:rsidRDefault="00F338E3" w:rsidP="00FC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осуществляющих торговую деятельность, а так же поставки товаров (за исключением производителей товаров) на территории муниципального образования «Вельский муниципальный район» в целях сбора сведений для включения их в торговый реестр Архангельской области</w:t>
      </w:r>
    </w:p>
    <w:p w:rsidR="00D46E30" w:rsidRDefault="00D46E30" w:rsidP="00014E0D">
      <w:pPr>
        <w:jc w:val="both"/>
        <w:rPr>
          <w:sz w:val="28"/>
          <w:szCs w:val="28"/>
        </w:rPr>
      </w:pPr>
    </w:p>
    <w:p w:rsidR="00F338E3" w:rsidRDefault="00F338E3" w:rsidP="00014E0D">
      <w:pPr>
        <w:jc w:val="both"/>
        <w:rPr>
          <w:sz w:val="28"/>
          <w:szCs w:val="28"/>
        </w:rPr>
      </w:pPr>
    </w:p>
    <w:p w:rsidR="00F338E3" w:rsidRDefault="00F338E3" w:rsidP="00014E0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4076"/>
      </w:tblGrid>
      <w:tr w:rsidR="00261610" w:rsidRPr="00261610" w:rsidTr="00465A60">
        <w:tc>
          <w:tcPr>
            <w:tcW w:w="1101" w:type="dxa"/>
          </w:tcPr>
          <w:p w:rsidR="00261610" w:rsidRPr="00261610" w:rsidRDefault="00261610" w:rsidP="00465A60">
            <w:pPr>
              <w:jc w:val="center"/>
            </w:pPr>
            <w:r w:rsidRPr="00261610">
              <w:t>№ п/п</w:t>
            </w:r>
          </w:p>
        </w:tc>
        <w:tc>
          <w:tcPr>
            <w:tcW w:w="4394" w:type="dxa"/>
          </w:tcPr>
          <w:p w:rsidR="00261610" w:rsidRPr="00261610" w:rsidRDefault="00261610" w:rsidP="00465A60">
            <w:pPr>
              <w:jc w:val="center"/>
            </w:pPr>
            <w:r w:rsidRPr="00261610">
              <w:t>Наименование обследуемых хозяйствующих субъектов</w:t>
            </w:r>
          </w:p>
        </w:tc>
        <w:tc>
          <w:tcPr>
            <w:tcW w:w="4076" w:type="dxa"/>
          </w:tcPr>
          <w:p w:rsidR="00261610" w:rsidRPr="00261610" w:rsidRDefault="00261610" w:rsidP="00465A60">
            <w:pPr>
              <w:jc w:val="center"/>
            </w:pPr>
            <w:r w:rsidRPr="00261610">
              <w:t>График  обследования</w:t>
            </w: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 w:rsidRPr="00261610">
              <w:t>1</w:t>
            </w:r>
            <w:r>
              <w:t>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«Вельское»</w:t>
            </w:r>
          </w:p>
        </w:tc>
        <w:tc>
          <w:tcPr>
            <w:tcW w:w="4076" w:type="dxa"/>
            <w:vMerge w:val="restart"/>
          </w:tcPr>
          <w:p w:rsidR="00400FB1" w:rsidRDefault="00400FB1" w:rsidP="00465A60">
            <w:pPr>
              <w:jc w:val="both"/>
            </w:pPr>
          </w:p>
          <w:p w:rsidR="00400FB1" w:rsidRDefault="00400FB1" w:rsidP="00513C3C"/>
          <w:p w:rsidR="00400FB1" w:rsidRDefault="00400FB1" w:rsidP="00465A60">
            <w:pPr>
              <w:tabs>
                <w:tab w:val="left" w:pos="1155"/>
              </w:tabs>
            </w:pPr>
            <w:r>
              <w:tab/>
            </w:r>
          </w:p>
          <w:p w:rsidR="00400FB1" w:rsidRDefault="00400FB1" w:rsidP="00465A60">
            <w:pPr>
              <w:tabs>
                <w:tab w:val="left" w:pos="1155"/>
              </w:tabs>
            </w:pPr>
          </w:p>
          <w:p w:rsidR="00400FB1" w:rsidRDefault="00400FB1" w:rsidP="00465A60">
            <w:pPr>
              <w:tabs>
                <w:tab w:val="left" w:pos="1155"/>
              </w:tabs>
            </w:pPr>
            <w:r>
              <w:t xml:space="preserve">                   Ежеквартально</w:t>
            </w:r>
          </w:p>
          <w:p w:rsidR="001F41F0" w:rsidRPr="00513C3C" w:rsidRDefault="001F41F0" w:rsidP="00465A60">
            <w:pPr>
              <w:tabs>
                <w:tab w:val="left" w:pos="1155"/>
              </w:tabs>
              <w:jc w:val="center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 w:rsidRPr="00261610">
              <w:t>2</w:t>
            </w:r>
            <w:r>
              <w:t>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«Муравьевское»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 w:rsidRPr="00261610">
              <w:t>3</w:t>
            </w:r>
            <w:r>
              <w:t>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«Аргуновское»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4.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«Усть – Вельское»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5.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«Низовское»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6.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«Пежемское»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Default="00400FB1" w:rsidP="00465A60">
            <w:pPr>
              <w:jc w:val="both"/>
            </w:pPr>
            <w:r>
              <w:t>7.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«Кулойское»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Default="00400FB1" w:rsidP="00465A60">
            <w:pPr>
              <w:jc w:val="both"/>
            </w:pPr>
            <w:r>
              <w:t>8.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«Судромское»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Default="00400FB1" w:rsidP="00465A60">
            <w:pPr>
              <w:jc w:val="both"/>
            </w:pPr>
            <w:r>
              <w:t>9.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«Шадреньгское»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Default="00400FB1" w:rsidP="00465A60">
            <w:pPr>
              <w:jc w:val="both"/>
            </w:pPr>
            <w:r>
              <w:t>10.</w:t>
            </w:r>
          </w:p>
        </w:tc>
        <w:tc>
          <w:tcPr>
            <w:tcW w:w="4394" w:type="dxa"/>
          </w:tcPr>
          <w:p w:rsidR="00400FB1" w:rsidRDefault="00400FB1" w:rsidP="00465A60">
            <w:pPr>
              <w:jc w:val="both"/>
            </w:pPr>
            <w:r>
              <w:t>МО «Пакшеньгское»</w:t>
            </w:r>
          </w:p>
          <w:p w:rsidR="00400FB1" w:rsidRPr="00261610" w:rsidRDefault="00400FB1" w:rsidP="00465A60">
            <w:pPr>
              <w:jc w:val="both"/>
            </w:pP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11.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«Усть-Шоношское»</w:t>
            </w:r>
          </w:p>
        </w:tc>
        <w:tc>
          <w:tcPr>
            <w:tcW w:w="4076" w:type="dxa"/>
            <w:vMerge w:val="restart"/>
          </w:tcPr>
          <w:p w:rsidR="00400FB1" w:rsidRDefault="00400FB1" w:rsidP="00465A60">
            <w:pPr>
              <w:jc w:val="both"/>
            </w:pPr>
          </w:p>
          <w:p w:rsidR="00400FB1" w:rsidRDefault="00400FB1" w:rsidP="00513C3C"/>
          <w:p w:rsidR="00400FB1" w:rsidRDefault="00400FB1" w:rsidP="00465A60">
            <w:pPr>
              <w:jc w:val="center"/>
            </w:pPr>
          </w:p>
          <w:p w:rsidR="00400FB1" w:rsidRPr="00513C3C" w:rsidRDefault="00400FB1" w:rsidP="00465A60">
            <w:pPr>
              <w:jc w:val="center"/>
            </w:pPr>
            <w:r w:rsidRPr="00465A60"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12.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«Верхнешоношское»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13.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«Верхнеустькулойское»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14.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«Ракуло – Кокшеньгское»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15.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«Липовское»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16.</w:t>
            </w:r>
          </w:p>
        </w:tc>
        <w:tc>
          <w:tcPr>
            <w:tcW w:w="4394" w:type="dxa"/>
          </w:tcPr>
          <w:p w:rsidR="00400FB1" w:rsidRDefault="00400FB1" w:rsidP="00465A60">
            <w:pPr>
              <w:jc w:val="both"/>
            </w:pPr>
            <w:r>
              <w:t>МО «Хозьминское»</w:t>
            </w:r>
          </w:p>
          <w:p w:rsidR="00400FB1" w:rsidRPr="00261610" w:rsidRDefault="00400FB1" w:rsidP="00465A60">
            <w:pPr>
              <w:jc w:val="both"/>
            </w:pP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17.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«Благовещенское»</w:t>
            </w:r>
          </w:p>
        </w:tc>
        <w:tc>
          <w:tcPr>
            <w:tcW w:w="4076" w:type="dxa"/>
            <w:vMerge w:val="restart"/>
          </w:tcPr>
          <w:p w:rsidR="00400FB1" w:rsidRDefault="00400FB1" w:rsidP="00465A60">
            <w:pPr>
              <w:jc w:val="both"/>
            </w:pPr>
          </w:p>
          <w:p w:rsidR="00400FB1" w:rsidRPr="00513C3C" w:rsidRDefault="00400FB1" w:rsidP="00513C3C"/>
          <w:p w:rsidR="00400FB1" w:rsidRDefault="00400FB1" w:rsidP="00513C3C"/>
          <w:p w:rsidR="00400FB1" w:rsidRPr="00513C3C" w:rsidRDefault="00400FB1" w:rsidP="00465A60">
            <w:pPr>
              <w:jc w:val="center"/>
            </w:pPr>
            <w:r w:rsidRPr="00465A60"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18.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«Пуйское»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19.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«Попонаволоцкое»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20.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«Тегринское»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  <w:tr w:rsidR="00400FB1" w:rsidRPr="00261610" w:rsidTr="00465A60">
        <w:tc>
          <w:tcPr>
            <w:tcW w:w="1101" w:type="dxa"/>
          </w:tcPr>
          <w:p w:rsidR="00400FB1" w:rsidRPr="00261610" w:rsidRDefault="00400FB1" w:rsidP="00465A60">
            <w:pPr>
              <w:jc w:val="both"/>
            </w:pPr>
            <w:r>
              <w:t>21.</w:t>
            </w:r>
          </w:p>
        </w:tc>
        <w:tc>
          <w:tcPr>
            <w:tcW w:w="4394" w:type="dxa"/>
          </w:tcPr>
          <w:p w:rsidR="00400FB1" w:rsidRPr="00261610" w:rsidRDefault="00400FB1" w:rsidP="00465A60">
            <w:pPr>
              <w:jc w:val="both"/>
            </w:pPr>
            <w:r>
              <w:t>МО «Солгинское»</w:t>
            </w:r>
          </w:p>
        </w:tc>
        <w:tc>
          <w:tcPr>
            <w:tcW w:w="4076" w:type="dxa"/>
            <w:vMerge/>
          </w:tcPr>
          <w:p w:rsidR="00400FB1" w:rsidRPr="00261610" w:rsidRDefault="00400FB1" w:rsidP="00465A60">
            <w:pPr>
              <w:jc w:val="both"/>
            </w:pPr>
          </w:p>
        </w:tc>
      </w:tr>
    </w:tbl>
    <w:p w:rsidR="00F338E3" w:rsidRDefault="00F338E3" w:rsidP="00014E0D">
      <w:pPr>
        <w:jc w:val="both"/>
        <w:rPr>
          <w:sz w:val="28"/>
          <w:szCs w:val="28"/>
        </w:rPr>
      </w:pPr>
    </w:p>
    <w:sectPr w:rsidR="00F338E3" w:rsidSect="00F338E3">
      <w:headerReference w:type="default" r:id="rId9"/>
      <w:pgSz w:w="11906" w:h="16838"/>
      <w:pgMar w:top="899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3C" w:rsidRDefault="00535C3C">
      <w:r>
        <w:separator/>
      </w:r>
    </w:p>
  </w:endnote>
  <w:endnote w:type="continuationSeparator" w:id="1">
    <w:p w:rsidR="00535C3C" w:rsidRDefault="0053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3C" w:rsidRDefault="00535C3C">
      <w:r>
        <w:separator/>
      </w:r>
    </w:p>
  </w:footnote>
  <w:footnote w:type="continuationSeparator" w:id="1">
    <w:p w:rsidR="00535C3C" w:rsidRDefault="00535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3" w:rsidRDefault="00825543" w:rsidP="00B3431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0CB7">
      <w:rPr>
        <w:rStyle w:val="a8"/>
        <w:noProof/>
      </w:rPr>
      <w:t>3</w:t>
    </w:r>
    <w:r>
      <w:rPr>
        <w:rStyle w:val="a8"/>
      </w:rPr>
      <w:fldChar w:fldCharType="end"/>
    </w:r>
  </w:p>
  <w:p w:rsidR="00825543" w:rsidRDefault="008255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DE3"/>
    <w:multiLevelType w:val="hybridMultilevel"/>
    <w:tmpl w:val="EF60BC54"/>
    <w:lvl w:ilvl="0" w:tplc="CAE89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E65EE"/>
    <w:multiLevelType w:val="hybridMultilevel"/>
    <w:tmpl w:val="E230C830"/>
    <w:lvl w:ilvl="0" w:tplc="FF808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660257"/>
    <w:multiLevelType w:val="multilevel"/>
    <w:tmpl w:val="C29C725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705" w:hanging="360"/>
      </w:pPr>
    </w:lvl>
    <w:lvl w:ilvl="2">
      <w:start w:val="1"/>
      <w:numFmt w:val="decimal"/>
      <w:isLgl/>
      <w:lvlText w:val="%1.%2.%3"/>
      <w:lvlJc w:val="left"/>
      <w:pPr>
        <w:ind w:left="1065" w:hanging="720"/>
      </w:pPr>
    </w:lvl>
    <w:lvl w:ilvl="3">
      <w:start w:val="1"/>
      <w:numFmt w:val="decimal"/>
      <w:isLgl/>
      <w:lvlText w:val="%1.%2.%3.%4"/>
      <w:lvlJc w:val="left"/>
      <w:pPr>
        <w:ind w:left="1065" w:hanging="720"/>
      </w:pPr>
    </w:lvl>
    <w:lvl w:ilvl="4">
      <w:start w:val="1"/>
      <w:numFmt w:val="decimal"/>
      <w:isLgl/>
      <w:lvlText w:val="%1.%2.%3.%4.%5"/>
      <w:lvlJc w:val="left"/>
      <w:pPr>
        <w:ind w:left="1425" w:hanging="1080"/>
      </w:pPr>
    </w:lvl>
    <w:lvl w:ilvl="5">
      <w:start w:val="1"/>
      <w:numFmt w:val="decimal"/>
      <w:isLgl/>
      <w:lvlText w:val="%1.%2.%3.%4.%5.%6"/>
      <w:lvlJc w:val="left"/>
      <w:pPr>
        <w:ind w:left="1425" w:hanging="1080"/>
      </w:pPr>
    </w:lvl>
    <w:lvl w:ilvl="6">
      <w:start w:val="1"/>
      <w:numFmt w:val="decimal"/>
      <w:isLgl/>
      <w:lvlText w:val="%1.%2.%3.%4.%5.%6.%7"/>
      <w:lvlJc w:val="left"/>
      <w:pPr>
        <w:ind w:left="1785" w:hanging="1440"/>
      </w:p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</w:lvl>
  </w:abstractNum>
  <w:abstractNum w:abstractNumId="3">
    <w:nsid w:val="093019CC"/>
    <w:multiLevelType w:val="hybridMultilevel"/>
    <w:tmpl w:val="3FC24384"/>
    <w:lvl w:ilvl="0" w:tplc="FB8E1D6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C90CCD"/>
    <w:multiLevelType w:val="hybridMultilevel"/>
    <w:tmpl w:val="AD123D28"/>
    <w:lvl w:ilvl="0" w:tplc="83B2D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172650B"/>
    <w:multiLevelType w:val="hybridMultilevel"/>
    <w:tmpl w:val="E5F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0C5C"/>
    <w:multiLevelType w:val="hybridMultilevel"/>
    <w:tmpl w:val="0CE04878"/>
    <w:lvl w:ilvl="0" w:tplc="30CA0570">
      <w:start w:val="1"/>
      <w:numFmt w:val="decimal"/>
      <w:lvlText w:val="%1."/>
      <w:lvlJc w:val="left"/>
      <w:pPr>
        <w:ind w:left="18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30F2208"/>
    <w:multiLevelType w:val="multilevel"/>
    <w:tmpl w:val="6FB29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B581476"/>
    <w:multiLevelType w:val="hybridMultilevel"/>
    <w:tmpl w:val="83B6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319B2"/>
    <w:multiLevelType w:val="hybridMultilevel"/>
    <w:tmpl w:val="82241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A7909"/>
    <w:multiLevelType w:val="multilevel"/>
    <w:tmpl w:val="A79CA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4D981360"/>
    <w:multiLevelType w:val="hybridMultilevel"/>
    <w:tmpl w:val="F2EA9AAC"/>
    <w:lvl w:ilvl="0" w:tplc="D6FCF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53FF5"/>
    <w:multiLevelType w:val="hybridMultilevel"/>
    <w:tmpl w:val="98D21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B7BF9"/>
    <w:multiLevelType w:val="hybridMultilevel"/>
    <w:tmpl w:val="80C8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1F6"/>
    <w:multiLevelType w:val="hybridMultilevel"/>
    <w:tmpl w:val="8FAAEFE6"/>
    <w:lvl w:ilvl="0" w:tplc="2B6C4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262B4"/>
    <w:multiLevelType w:val="hybridMultilevel"/>
    <w:tmpl w:val="B4F00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28CE"/>
    <w:multiLevelType w:val="multilevel"/>
    <w:tmpl w:val="90E63ABC"/>
    <w:lvl w:ilvl="0">
      <w:start w:val="1"/>
      <w:numFmt w:val="decimal"/>
      <w:lvlText w:val="%1."/>
      <w:lvlJc w:val="left"/>
      <w:pPr>
        <w:ind w:left="1965" w:hanging="360"/>
      </w:pPr>
    </w:lvl>
    <w:lvl w:ilvl="1">
      <w:start w:val="1"/>
      <w:numFmt w:val="decimal"/>
      <w:isLgl/>
      <w:lvlText w:val="%1.%2."/>
      <w:lvlJc w:val="left"/>
      <w:pPr>
        <w:ind w:left="1965" w:hanging="360"/>
      </w:pPr>
    </w:lvl>
    <w:lvl w:ilvl="2">
      <w:start w:val="1"/>
      <w:numFmt w:val="decimal"/>
      <w:isLgl/>
      <w:lvlText w:val="%1.%2.%3."/>
      <w:lvlJc w:val="left"/>
      <w:pPr>
        <w:ind w:left="2325" w:hanging="720"/>
      </w:pPr>
    </w:lvl>
    <w:lvl w:ilvl="3">
      <w:start w:val="1"/>
      <w:numFmt w:val="decimal"/>
      <w:isLgl/>
      <w:lvlText w:val="%1.%2.%3.%4."/>
      <w:lvlJc w:val="left"/>
      <w:pPr>
        <w:ind w:left="2325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685" w:hanging="1080"/>
      </w:pPr>
    </w:lvl>
    <w:lvl w:ilvl="6">
      <w:start w:val="1"/>
      <w:numFmt w:val="decimal"/>
      <w:isLgl/>
      <w:lvlText w:val="%1.%2.%3.%4.%5.%6.%7."/>
      <w:lvlJc w:val="left"/>
      <w:pPr>
        <w:ind w:left="3045" w:hanging="1440"/>
      </w:p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</w:lvl>
  </w:abstractNum>
  <w:abstractNum w:abstractNumId="17">
    <w:nsid w:val="6BF30D26"/>
    <w:multiLevelType w:val="hybridMultilevel"/>
    <w:tmpl w:val="51B4B5F2"/>
    <w:lvl w:ilvl="0" w:tplc="64964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EC55886"/>
    <w:multiLevelType w:val="hybridMultilevel"/>
    <w:tmpl w:val="0D9685CC"/>
    <w:lvl w:ilvl="0" w:tplc="D70472F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A4564"/>
    <w:multiLevelType w:val="hybridMultilevel"/>
    <w:tmpl w:val="04244E9C"/>
    <w:lvl w:ilvl="0" w:tplc="3E7EE7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8F22528"/>
    <w:multiLevelType w:val="hybridMultilevel"/>
    <w:tmpl w:val="4E7A387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04AF5"/>
    <w:multiLevelType w:val="hybridMultilevel"/>
    <w:tmpl w:val="350A2FA0"/>
    <w:lvl w:ilvl="0" w:tplc="8AFEA316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9993667"/>
    <w:multiLevelType w:val="hybridMultilevel"/>
    <w:tmpl w:val="38628D90"/>
    <w:lvl w:ilvl="0" w:tplc="B7E2D7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2B07FF"/>
    <w:multiLevelType w:val="hybridMultilevel"/>
    <w:tmpl w:val="2EBEB2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1276F"/>
    <w:multiLevelType w:val="hybridMultilevel"/>
    <w:tmpl w:val="15D4EE2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1"/>
  </w:num>
  <w:num w:numId="5">
    <w:abstractNumId w:val="6"/>
  </w:num>
  <w:num w:numId="6">
    <w:abstractNumId w:val="19"/>
  </w:num>
  <w:num w:numId="7">
    <w:abstractNumId w:val="1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4"/>
  </w:num>
  <w:num w:numId="14">
    <w:abstractNumId w:val="3"/>
  </w:num>
  <w:num w:numId="15">
    <w:abstractNumId w:val="22"/>
  </w:num>
  <w:num w:numId="16">
    <w:abstractNumId w:val="18"/>
  </w:num>
  <w:num w:numId="17">
    <w:abstractNumId w:val="7"/>
  </w:num>
  <w:num w:numId="18">
    <w:abstractNumId w:val="13"/>
  </w:num>
  <w:num w:numId="19">
    <w:abstractNumId w:val="8"/>
  </w:num>
  <w:num w:numId="20">
    <w:abstractNumId w:val="10"/>
  </w:num>
  <w:num w:numId="21">
    <w:abstractNumId w:val="5"/>
  </w:num>
  <w:num w:numId="22">
    <w:abstractNumId w:val="9"/>
  </w:num>
  <w:num w:numId="23">
    <w:abstractNumId w:val="23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4A4"/>
    <w:rsid w:val="00011191"/>
    <w:rsid w:val="00011D32"/>
    <w:rsid w:val="00014E0D"/>
    <w:rsid w:val="0002199A"/>
    <w:rsid w:val="00026C88"/>
    <w:rsid w:val="000274E8"/>
    <w:rsid w:val="00033980"/>
    <w:rsid w:val="00042CA6"/>
    <w:rsid w:val="00052ABE"/>
    <w:rsid w:val="000618D7"/>
    <w:rsid w:val="00070C55"/>
    <w:rsid w:val="000815EA"/>
    <w:rsid w:val="00083554"/>
    <w:rsid w:val="000900B4"/>
    <w:rsid w:val="00090357"/>
    <w:rsid w:val="000A3BFA"/>
    <w:rsid w:val="000A6A79"/>
    <w:rsid w:val="000B01D3"/>
    <w:rsid w:val="000B1981"/>
    <w:rsid w:val="000B423F"/>
    <w:rsid w:val="000B42A7"/>
    <w:rsid w:val="000B6AE1"/>
    <w:rsid w:val="000C10BA"/>
    <w:rsid w:val="000C54DB"/>
    <w:rsid w:val="000D6F2D"/>
    <w:rsid w:val="000F1C0B"/>
    <w:rsid w:val="001058E4"/>
    <w:rsid w:val="00112958"/>
    <w:rsid w:val="00117450"/>
    <w:rsid w:val="00124463"/>
    <w:rsid w:val="0012556C"/>
    <w:rsid w:val="0012588C"/>
    <w:rsid w:val="00126E4B"/>
    <w:rsid w:val="00126E6C"/>
    <w:rsid w:val="001423D7"/>
    <w:rsid w:val="0015553F"/>
    <w:rsid w:val="001573E9"/>
    <w:rsid w:val="00157755"/>
    <w:rsid w:val="001607A0"/>
    <w:rsid w:val="001746C0"/>
    <w:rsid w:val="0017596A"/>
    <w:rsid w:val="0018376E"/>
    <w:rsid w:val="001B1D52"/>
    <w:rsid w:val="001B30AA"/>
    <w:rsid w:val="001B510B"/>
    <w:rsid w:val="001B6892"/>
    <w:rsid w:val="001C2C1A"/>
    <w:rsid w:val="001C5313"/>
    <w:rsid w:val="001C5501"/>
    <w:rsid w:val="001D4D5B"/>
    <w:rsid w:val="001D4F69"/>
    <w:rsid w:val="001D661A"/>
    <w:rsid w:val="001F2F10"/>
    <w:rsid w:val="001F41F0"/>
    <w:rsid w:val="0021274E"/>
    <w:rsid w:val="00212881"/>
    <w:rsid w:val="00224323"/>
    <w:rsid w:val="002244F5"/>
    <w:rsid w:val="00242FCE"/>
    <w:rsid w:val="002440CE"/>
    <w:rsid w:val="002442D4"/>
    <w:rsid w:val="002443F7"/>
    <w:rsid w:val="002579A4"/>
    <w:rsid w:val="00257AED"/>
    <w:rsid w:val="00261610"/>
    <w:rsid w:val="002618B9"/>
    <w:rsid w:val="002647F8"/>
    <w:rsid w:val="00264EB7"/>
    <w:rsid w:val="002731D5"/>
    <w:rsid w:val="00280E64"/>
    <w:rsid w:val="002867B9"/>
    <w:rsid w:val="00291390"/>
    <w:rsid w:val="0029363E"/>
    <w:rsid w:val="0029585A"/>
    <w:rsid w:val="00296A10"/>
    <w:rsid w:val="002A6E3D"/>
    <w:rsid w:val="002C3E43"/>
    <w:rsid w:val="002D46C4"/>
    <w:rsid w:val="002D55CE"/>
    <w:rsid w:val="002D6562"/>
    <w:rsid w:val="002F2076"/>
    <w:rsid w:val="002F5DEE"/>
    <w:rsid w:val="00301148"/>
    <w:rsid w:val="00303C1B"/>
    <w:rsid w:val="00303E01"/>
    <w:rsid w:val="003123D8"/>
    <w:rsid w:val="00333860"/>
    <w:rsid w:val="00336BDF"/>
    <w:rsid w:val="00362553"/>
    <w:rsid w:val="00373574"/>
    <w:rsid w:val="003739E6"/>
    <w:rsid w:val="003802FA"/>
    <w:rsid w:val="0038585D"/>
    <w:rsid w:val="00387201"/>
    <w:rsid w:val="003911A3"/>
    <w:rsid w:val="00391F39"/>
    <w:rsid w:val="00393DE3"/>
    <w:rsid w:val="00394CBF"/>
    <w:rsid w:val="003D3B43"/>
    <w:rsid w:val="003D7000"/>
    <w:rsid w:val="003E53EF"/>
    <w:rsid w:val="003F6318"/>
    <w:rsid w:val="003F6399"/>
    <w:rsid w:val="00400FB1"/>
    <w:rsid w:val="0040295A"/>
    <w:rsid w:val="0040562C"/>
    <w:rsid w:val="004066B9"/>
    <w:rsid w:val="00413095"/>
    <w:rsid w:val="0042519F"/>
    <w:rsid w:val="004262A3"/>
    <w:rsid w:val="00433FCC"/>
    <w:rsid w:val="004360C4"/>
    <w:rsid w:val="00437629"/>
    <w:rsid w:val="00451A89"/>
    <w:rsid w:val="004539DA"/>
    <w:rsid w:val="00461AEC"/>
    <w:rsid w:val="00465A60"/>
    <w:rsid w:val="00486F04"/>
    <w:rsid w:val="004961F6"/>
    <w:rsid w:val="004A3FE9"/>
    <w:rsid w:val="004B0424"/>
    <w:rsid w:val="004B130D"/>
    <w:rsid w:val="004D01FD"/>
    <w:rsid w:val="004D5767"/>
    <w:rsid w:val="004E2843"/>
    <w:rsid w:val="004F0CB7"/>
    <w:rsid w:val="004F1628"/>
    <w:rsid w:val="004F58C8"/>
    <w:rsid w:val="00500F99"/>
    <w:rsid w:val="005057D6"/>
    <w:rsid w:val="0050637D"/>
    <w:rsid w:val="00513C3C"/>
    <w:rsid w:val="00517278"/>
    <w:rsid w:val="00526C6B"/>
    <w:rsid w:val="005306C6"/>
    <w:rsid w:val="00533C0D"/>
    <w:rsid w:val="00535C3C"/>
    <w:rsid w:val="005429C0"/>
    <w:rsid w:val="00544629"/>
    <w:rsid w:val="00552ECF"/>
    <w:rsid w:val="00555240"/>
    <w:rsid w:val="0056258F"/>
    <w:rsid w:val="00573D8F"/>
    <w:rsid w:val="005753BB"/>
    <w:rsid w:val="005852DA"/>
    <w:rsid w:val="00587008"/>
    <w:rsid w:val="005903CE"/>
    <w:rsid w:val="005974D7"/>
    <w:rsid w:val="005A19B6"/>
    <w:rsid w:val="005A1B74"/>
    <w:rsid w:val="005B387A"/>
    <w:rsid w:val="005C7B87"/>
    <w:rsid w:val="005D5AB9"/>
    <w:rsid w:val="005F0EF8"/>
    <w:rsid w:val="005F346E"/>
    <w:rsid w:val="005F4B34"/>
    <w:rsid w:val="00603766"/>
    <w:rsid w:val="006212F4"/>
    <w:rsid w:val="00627124"/>
    <w:rsid w:val="00631313"/>
    <w:rsid w:val="006351FB"/>
    <w:rsid w:val="00636470"/>
    <w:rsid w:val="006369BE"/>
    <w:rsid w:val="0064286E"/>
    <w:rsid w:val="0064333A"/>
    <w:rsid w:val="00651F1D"/>
    <w:rsid w:val="00653CCC"/>
    <w:rsid w:val="00656487"/>
    <w:rsid w:val="006621E7"/>
    <w:rsid w:val="0066746D"/>
    <w:rsid w:val="006706F3"/>
    <w:rsid w:val="00673C8B"/>
    <w:rsid w:val="006744FB"/>
    <w:rsid w:val="00674E30"/>
    <w:rsid w:val="006753A4"/>
    <w:rsid w:val="00680A94"/>
    <w:rsid w:val="00695701"/>
    <w:rsid w:val="006A3F68"/>
    <w:rsid w:val="006B5066"/>
    <w:rsid w:val="006D5812"/>
    <w:rsid w:val="006E1029"/>
    <w:rsid w:val="006E145A"/>
    <w:rsid w:val="006E2CAB"/>
    <w:rsid w:val="006F63CF"/>
    <w:rsid w:val="00703485"/>
    <w:rsid w:val="00715D38"/>
    <w:rsid w:val="007240A1"/>
    <w:rsid w:val="0073077A"/>
    <w:rsid w:val="007435E0"/>
    <w:rsid w:val="00746E5C"/>
    <w:rsid w:val="00747816"/>
    <w:rsid w:val="00766A7E"/>
    <w:rsid w:val="007721AA"/>
    <w:rsid w:val="007819F8"/>
    <w:rsid w:val="007820FC"/>
    <w:rsid w:val="007865A4"/>
    <w:rsid w:val="00790853"/>
    <w:rsid w:val="007B63E4"/>
    <w:rsid w:val="007C65D1"/>
    <w:rsid w:val="007D24BE"/>
    <w:rsid w:val="007D65B5"/>
    <w:rsid w:val="0081743F"/>
    <w:rsid w:val="0082490F"/>
    <w:rsid w:val="00825543"/>
    <w:rsid w:val="008264A4"/>
    <w:rsid w:val="00846486"/>
    <w:rsid w:val="00847674"/>
    <w:rsid w:val="00850B91"/>
    <w:rsid w:val="00866A4A"/>
    <w:rsid w:val="0086700D"/>
    <w:rsid w:val="008700C1"/>
    <w:rsid w:val="00870F8B"/>
    <w:rsid w:val="00872C7A"/>
    <w:rsid w:val="00881ED2"/>
    <w:rsid w:val="008825D7"/>
    <w:rsid w:val="0088449D"/>
    <w:rsid w:val="00887059"/>
    <w:rsid w:val="00893994"/>
    <w:rsid w:val="00893CC1"/>
    <w:rsid w:val="0089619C"/>
    <w:rsid w:val="00897CB4"/>
    <w:rsid w:val="008A7996"/>
    <w:rsid w:val="008B1740"/>
    <w:rsid w:val="008B4900"/>
    <w:rsid w:val="008C5A47"/>
    <w:rsid w:val="008D2080"/>
    <w:rsid w:val="008E7442"/>
    <w:rsid w:val="008F1C6E"/>
    <w:rsid w:val="008F4C72"/>
    <w:rsid w:val="008F4C84"/>
    <w:rsid w:val="009139F0"/>
    <w:rsid w:val="00916E35"/>
    <w:rsid w:val="009409E1"/>
    <w:rsid w:val="0094351B"/>
    <w:rsid w:val="00951DE3"/>
    <w:rsid w:val="009524A0"/>
    <w:rsid w:val="009676EA"/>
    <w:rsid w:val="00971CBC"/>
    <w:rsid w:val="009910E8"/>
    <w:rsid w:val="009912B7"/>
    <w:rsid w:val="0099254B"/>
    <w:rsid w:val="00992E0B"/>
    <w:rsid w:val="009930C3"/>
    <w:rsid w:val="009A2442"/>
    <w:rsid w:val="009B10CC"/>
    <w:rsid w:val="009B795D"/>
    <w:rsid w:val="009C59FF"/>
    <w:rsid w:val="009D2627"/>
    <w:rsid w:val="009E5746"/>
    <w:rsid w:val="009E60FE"/>
    <w:rsid w:val="009F79D7"/>
    <w:rsid w:val="00A00C6B"/>
    <w:rsid w:val="00A04BC7"/>
    <w:rsid w:val="00A124F9"/>
    <w:rsid w:val="00A13880"/>
    <w:rsid w:val="00A1550F"/>
    <w:rsid w:val="00A253CC"/>
    <w:rsid w:val="00A32DE4"/>
    <w:rsid w:val="00A34241"/>
    <w:rsid w:val="00A40DA9"/>
    <w:rsid w:val="00A423CC"/>
    <w:rsid w:val="00A46A3A"/>
    <w:rsid w:val="00A62A2D"/>
    <w:rsid w:val="00A72FD6"/>
    <w:rsid w:val="00A767A7"/>
    <w:rsid w:val="00A81ABB"/>
    <w:rsid w:val="00A8370E"/>
    <w:rsid w:val="00A92207"/>
    <w:rsid w:val="00A973AE"/>
    <w:rsid w:val="00AA044B"/>
    <w:rsid w:val="00AA1B44"/>
    <w:rsid w:val="00AB2FB1"/>
    <w:rsid w:val="00AC3421"/>
    <w:rsid w:val="00AE3CCF"/>
    <w:rsid w:val="00AF3BB0"/>
    <w:rsid w:val="00AF4329"/>
    <w:rsid w:val="00AF74FE"/>
    <w:rsid w:val="00AF7EB0"/>
    <w:rsid w:val="00B15198"/>
    <w:rsid w:val="00B247F1"/>
    <w:rsid w:val="00B26C6E"/>
    <w:rsid w:val="00B34314"/>
    <w:rsid w:val="00B35310"/>
    <w:rsid w:val="00B43BBD"/>
    <w:rsid w:val="00B526E8"/>
    <w:rsid w:val="00B77D99"/>
    <w:rsid w:val="00B833A9"/>
    <w:rsid w:val="00B8620B"/>
    <w:rsid w:val="00B92FE5"/>
    <w:rsid w:val="00B96E4B"/>
    <w:rsid w:val="00BA0A2C"/>
    <w:rsid w:val="00BA0A6F"/>
    <w:rsid w:val="00BC0C3A"/>
    <w:rsid w:val="00BC127F"/>
    <w:rsid w:val="00BC4C61"/>
    <w:rsid w:val="00BD762F"/>
    <w:rsid w:val="00BE3BEF"/>
    <w:rsid w:val="00BE3F18"/>
    <w:rsid w:val="00BF2553"/>
    <w:rsid w:val="00C125A5"/>
    <w:rsid w:val="00C12910"/>
    <w:rsid w:val="00C14A2F"/>
    <w:rsid w:val="00C15610"/>
    <w:rsid w:val="00C16260"/>
    <w:rsid w:val="00C34D5F"/>
    <w:rsid w:val="00C379E2"/>
    <w:rsid w:val="00C45EC9"/>
    <w:rsid w:val="00C46D51"/>
    <w:rsid w:val="00C504BC"/>
    <w:rsid w:val="00C5684C"/>
    <w:rsid w:val="00C75ECF"/>
    <w:rsid w:val="00C777DA"/>
    <w:rsid w:val="00C85604"/>
    <w:rsid w:val="00C959AD"/>
    <w:rsid w:val="00C96536"/>
    <w:rsid w:val="00CA2C1A"/>
    <w:rsid w:val="00CB43C4"/>
    <w:rsid w:val="00CC35B1"/>
    <w:rsid w:val="00CC757B"/>
    <w:rsid w:val="00CD0EDA"/>
    <w:rsid w:val="00CD5146"/>
    <w:rsid w:val="00CE0EA0"/>
    <w:rsid w:val="00CE34D1"/>
    <w:rsid w:val="00CF7DE9"/>
    <w:rsid w:val="00D0117D"/>
    <w:rsid w:val="00D020C3"/>
    <w:rsid w:val="00D054B7"/>
    <w:rsid w:val="00D063F9"/>
    <w:rsid w:val="00D113E8"/>
    <w:rsid w:val="00D23D18"/>
    <w:rsid w:val="00D25DFA"/>
    <w:rsid w:val="00D3097E"/>
    <w:rsid w:val="00D3181B"/>
    <w:rsid w:val="00D37FE8"/>
    <w:rsid w:val="00D40FDB"/>
    <w:rsid w:val="00D422DE"/>
    <w:rsid w:val="00D46E30"/>
    <w:rsid w:val="00D47663"/>
    <w:rsid w:val="00D5016A"/>
    <w:rsid w:val="00D53206"/>
    <w:rsid w:val="00D67110"/>
    <w:rsid w:val="00D677AB"/>
    <w:rsid w:val="00D749D8"/>
    <w:rsid w:val="00DA0AF9"/>
    <w:rsid w:val="00DC0BDB"/>
    <w:rsid w:val="00DC24ED"/>
    <w:rsid w:val="00DD6DEF"/>
    <w:rsid w:val="00DE5A19"/>
    <w:rsid w:val="00DF6944"/>
    <w:rsid w:val="00DF7D62"/>
    <w:rsid w:val="00E073BF"/>
    <w:rsid w:val="00E12E25"/>
    <w:rsid w:val="00E17223"/>
    <w:rsid w:val="00E32106"/>
    <w:rsid w:val="00E32E7F"/>
    <w:rsid w:val="00E65414"/>
    <w:rsid w:val="00E93745"/>
    <w:rsid w:val="00EA7A57"/>
    <w:rsid w:val="00EB770B"/>
    <w:rsid w:val="00EC0AC7"/>
    <w:rsid w:val="00EC1A4B"/>
    <w:rsid w:val="00EC655A"/>
    <w:rsid w:val="00EC69D3"/>
    <w:rsid w:val="00ED07D5"/>
    <w:rsid w:val="00ED49D2"/>
    <w:rsid w:val="00F04D0A"/>
    <w:rsid w:val="00F06CFA"/>
    <w:rsid w:val="00F11229"/>
    <w:rsid w:val="00F21542"/>
    <w:rsid w:val="00F2204A"/>
    <w:rsid w:val="00F3155C"/>
    <w:rsid w:val="00F338E3"/>
    <w:rsid w:val="00F43E8F"/>
    <w:rsid w:val="00F5121A"/>
    <w:rsid w:val="00F5287F"/>
    <w:rsid w:val="00F6799C"/>
    <w:rsid w:val="00F71361"/>
    <w:rsid w:val="00F8209B"/>
    <w:rsid w:val="00F82DB4"/>
    <w:rsid w:val="00F90753"/>
    <w:rsid w:val="00F97E96"/>
    <w:rsid w:val="00FB0A06"/>
    <w:rsid w:val="00FB2A08"/>
    <w:rsid w:val="00FB4079"/>
    <w:rsid w:val="00FC0103"/>
    <w:rsid w:val="00FC3120"/>
    <w:rsid w:val="00FC73AC"/>
    <w:rsid w:val="00FC7A8D"/>
    <w:rsid w:val="00FD2196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4A4"/>
    <w:rPr>
      <w:sz w:val="24"/>
      <w:szCs w:val="24"/>
    </w:rPr>
  </w:style>
  <w:style w:type="paragraph" w:styleId="1">
    <w:name w:val="heading 1"/>
    <w:basedOn w:val="a"/>
    <w:next w:val="a"/>
    <w:qFormat/>
    <w:rsid w:val="008264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81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8264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264A4"/>
    <w:pPr>
      <w:tabs>
        <w:tab w:val="center" w:pos="4677"/>
        <w:tab w:val="right" w:pos="9355"/>
      </w:tabs>
    </w:pPr>
  </w:style>
  <w:style w:type="paragraph" w:customStyle="1" w:styleId="11Char">
    <w:name w:val=" Знак1 Знак Знак Знак Знак Знак Знак Знак Знак1 Char"/>
    <w:basedOn w:val="a"/>
    <w:rsid w:val="008264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26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8264A4"/>
    <w:pPr>
      <w:jc w:val="both"/>
    </w:pPr>
    <w:rPr>
      <w:sz w:val="26"/>
      <w:szCs w:val="20"/>
    </w:rPr>
  </w:style>
  <w:style w:type="paragraph" w:customStyle="1" w:styleId="ConsPlusNonformat">
    <w:name w:val="ConsPlusNonformat"/>
    <w:rsid w:val="00826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basedOn w:val="a0"/>
    <w:rsid w:val="008264A4"/>
  </w:style>
  <w:style w:type="table" w:styleId="a9">
    <w:name w:val="Table Grid"/>
    <w:basedOn w:val="a1"/>
    <w:uiPriority w:val="59"/>
    <w:rsid w:val="00826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81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rsid w:val="00451A89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A9220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A9220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2554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25543"/>
    <w:rPr>
      <w:sz w:val="24"/>
      <w:szCs w:val="24"/>
    </w:rPr>
  </w:style>
  <w:style w:type="paragraph" w:styleId="ae">
    <w:name w:val="List Paragraph"/>
    <w:basedOn w:val="a"/>
    <w:uiPriority w:val="34"/>
    <w:qFormat/>
    <w:rsid w:val="00825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584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C641-445E-48B4-A69F-2C4A055C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354240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«Об оказании государственной  поддержки  субъектам малого и среднего предпринимательства по субсидированию части затрат на подготовку кадров на территории Российской Федерации» и «Об оказании государственной поддержки субъектам м</vt:lpstr>
    </vt:vector>
  </TitlesOfParts>
  <Company>МБ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«Об оказании государственной  поддержки  субъектам малого и среднего предпринимательства по субсидированию части затрат на подготовку кадров на территории Российской Федерации» и «Об оказании государственной поддержки субъектам м</dc:title>
  <dc:creator>Тарасова</dc:creator>
  <cp:lastModifiedBy>z</cp:lastModifiedBy>
  <cp:revision>2</cp:revision>
  <cp:lastPrinted>2019-07-08T10:02:00Z</cp:lastPrinted>
  <dcterms:created xsi:type="dcterms:W3CDTF">2019-07-04T09:35:00Z</dcterms:created>
  <dcterms:modified xsi:type="dcterms:W3CDTF">2019-07-04T09:35:00Z</dcterms:modified>
</cp:coreProperties>
</file>